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:rsidTr="003D7F5B">
        <w:tc>
          <w:tcPr>
            <w:tcW w:w="9062" w:type="dxa"/>
            <w:gridSpan w:val="2"/>
          </w:tcPr>
          <w:p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:rsidR="0088749D" w:rsidRPr="00BE295B" w:rsidRDefault="00BE295B" w:rsidP="001967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95B">
              <w:rPr>
                <w:rFonts w:ascii="Times New Roman" w:hAnsi="Times New Roman" w:cs="Times New Roman"/>
                <w:b/>
              </w:rPr>
              <w:t xml:space="preserve">Nacrtu </w:t>
            </w:r>
            <w:r w:rsidRPr="00BE295B">
              <w:rPr>
                <w:rFonts w:ascii="Times New Roman" w:hAnsi="Times New Roman" w:cs="Times New Roman"/>
                <w:b/>
              </w:rPr>
              <w:t>Odluke o raspoređivanju sredstava iz Proračuna Općine Drnje za redovito godišnje financiranje političkih stranaka i nezavisnih vijećnika zastupljenih u Općinskom vijeću Općine Drnje za 2020. godinu</w:t>
            </w:r>
          </w:p>
        </w:tc>
      </w:tr>
      <w:tr w:rsidR="00750E4B" w:rsidRPr="00750E4B" w:rsidTr="003D7F5B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:rsidR="0015298D" w:rsidRPr="0015298D" w:rsidRDefault="00986D2D" w:rsidP="008E3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DRNJE</w:t>
            </w:r>
          </w:p>
        </w:tc>
      </w:tr>
      <w:tr w:rsidR="0015298D" w:rsidRPr="00750E4B" w:rsidTr="003D7F5B">
        <w:trPr>
          <w:trHeight w:val="285"/>
        </w:trPr>
        <w:tc>
          <w:tcPr>
            <w:tcW w:w="4537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1D08B9" w:rsidRPr="0015298D" w:rsidRDefault="003900E9" w:rsidP="00575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4370">
              <w:rPr>
                <w:rFonts w:ascii="Times New Roman" w:hAnsi="Times New Roman" w:cs="Times New Roman"/>
                <w:b/>
                <w:sz w:val="24"/>
                <w:szCs w:val="24"/>
              </w:rPr>
              <w:t>siječnja</w:t>
            </w:r>
            <w:r w:rsidR="00DB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9A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343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25" w:type="dxa"/>
          </w:tcPr>
          <w:p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862EB8" w:rsidRPr="0015298D" w:rsidRDefault="00034370" w:rsidP="00986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00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756CE">
              <w:rPr>
                <w:rFonts w:ascii="Times New Roman" w:hAnsi="Times New Roman" w:cs="Times New Roman"/>
                <w:b/>
                <w:sz w:val="24"/>
                <w:szCs w:val="24"/>
              </w:rPr>
              <w:t>. siječnja</w:t>
            </w:r>
            <w:r w:rsidR="0098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5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531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:rsidTr="003D7F5B">
        <w:trPr>
          <w:trHeight w:val="285"/>
        </w:trPr>
        <w:tc>
          <w:tcPr>
            <w:tcW w:w="4537" w:type="dxa"/>
          </w:tcPr>
          <w:p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="00BE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0E9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BE295B">
              <w:rPr>
                <w:rFonts w:ascii="Times New Roman" w:hAnsi="Times New Roman" w:cs="Times New Roman"/>
                <w:sz w:val="24"/>
                <w:szCs w:val="24"/>
              </w:rPr>
              <w:t>raspoređivanju sredstava iz Proračuna Općine Drnje za redovito godišnje financiranje političkih stranaka i nezavisnih vijećnika zastupljenih u Općinskom vijeću Općine Drnje za 2020. godinu</w:t>
            </w:r>
          </w:p>
        </w:tc>
        <w:tc>
          <w:tcPr>
            <w:tcW w:w="4525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3D7F5B">
        <w:trPr>
          <w:trHeight w:val="285"/>
        </w:trPr>
        <w:tc>
          <w:tcPr>
            <w:tcW w:w="4537" w:type="dxa"/>
          </w:tcPr>
          <w:p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3D7F5B">
        <w:trPr>
          <w:trHeight w:val="285"/>
        </w:trPr>
        <w:tc>
          <w:tcPr>
            <w:tcW w:w="4537" w:type="dxa"/>
          </w:tcPr>
          <w:p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</w:t>
            </w:r>
            <w:r w:rsidR="0088749D">
              <w:rPr>
                <w:rFonts w:ascii="Times New Roman" w:hAnsi="Times New Roman" w:cs="Times New Roman"/>
                <w:sz w:val="24"/>
                <w:szCs w:val="24"/>
              </w:rPr>
              <w:t xml:space="preserve">i komentari na predloženi nacrt </w:t>
            </w:r>
            <w:r w:rsidR="003900E9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BE295B">
              <w:rPr>
                <w:rFonts w:ascii="Times New Roman" w:hAnsi="Times New Roman" w:cs="Times New Roman"/>
                <w:sz w:val="24"/>
                <w:szCs w:val="24"/>
              </w:rPr>
              <w:t>raspoređivanju sredstava iz Proračuna Općine Drnje za redovito godišnje financiranje političkih stranaka i nezavisnih vijećnika zastupljenih u Općinskom vijeću Općine Drnje za 2020. godinu</w:t>
            </w:r>
          </w:p>
        </w:tc>
        <w:tc>
          <w:tcPr>
            <w:tcW w:w="4525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:rsidTr="003D7F5B">
        <w:trPr>
          <w:trHeight w:val="285"/>
        </w:trPr>
        <w:tc>
          <w:tcPr>
            <w:tcW w:w="4537" w:type="dxa"/>
          </w:tcPr>
          <w:p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3D7F5B">
        <w:trPr>
          <w:trHeight w:val="285"/>
        </w:trPr>
        <w:tc>
          <w:tcPr>
            <w:tcW w:w="4537" w:type="dxa"/>
          </w:tcPr>
          <w:p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:rsidTr="003D7F5B">
        <w:trPr>
          <w:trHeight w:val="285"/>
        </w:trPr>
        <w:tc>
          <w:tcPr>
            <w:tcW w:w="4537" w:type="dxa"/>
          </w:tcPr>
          <w:p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:rsidTr="003D7F5B">
        <w:trPr>
          <w:trHeight w:val="285"/>
        </w:trPr>
        <w:tc>
          <w:tcPr>
            <w:tcW w:w="4537" w:type="dxa"/>
          </w:tcPr>
          <w:p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</w:t>
            </w:r>
            <w:r w:rsidR="00986D2D">
              <w:rPr>
                <w:rFonts w:ascii="Times New Roman" w:hAnsi="Times New Roman" w:cs="Times New Roman"/>
                <w:sz w:val="24"/>
                <w:szCs w:val="24"/>
              </w:rPr>
              <w:t xml:space="preserve"> Općine Drnje</w:t>
            </w:r>
          </w:p>
        </w:tc>
        <w:tc>
          <w:tcPr>
            <w:tcW w:w="4525" w:type="dxa"/>
          </w:tcPr>
          <w:p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2DB" w:rsidRDefault="00C722DB" w:rsidP="00BE295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zaključno do </w:t>
      </w:r>
      <w:r w:rsidR="00034370">
        <w:rPr>
          <w:rFonts w:ascii="Times New Roman" w:hAnsi="Times New Roman" w:cs="Times New Roman"/>
          <w:b/>
          <w:sz w:val="24"/>
          <w:szCs w:val="24"/>
        </w:rPr>
        <w:t>2</w:t>
      </w:r>
      <w:r w:rsidR="003900E9">
        <w:rPr>
          <w:rFonts w:ascii="Times New Roman" w:hAnsi="Times New Roman" w:cs="Times New Roman"/>
          <w:b/>
          <w:sz w:val="24"/>
          <w:szCs w:val="24"/>
        </w:rPr>
        <w:t>3</w:t>
      </w:r>
      <w:r w:rsidR="005756CE">
        <w:rPr>
          <w:rFonts w:ascii="Times New Roman" w:hAnsi="Times New Roman" w:cs="Times New Roman"/>
          <w:b/>
          <w:sz w:val="24"/>
          <w:szCs w:val="24"/>
        </w:rPr>
        <w:t>. siječnja</w:t>
      </w:r>
      <w:r w:rsidR="00DB4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EBC">
        <w:rPr>
          <w:rFonts w:ascii="Times New Roman" w:hAnsi="Times New Roman" w:cs="Times New Roman"/>
          <w:b/>
          <w:sz w:val="24"/>
          <w:szCs w:val="24"/>
        </w:rPr>
        <w:t>20</w:t>
      </w:r>
      <w:r w:rsidR="005531E1">
        <w:rPr>
          <w:rFonts w:ascii="Times New Roman" w:hAnsi="Times New Roman" w:cs="Times New Roman"/>
          <w:b/>
          <w:sz w:val="24"/>
          <w:szCs w:val="24"/>
        </w:rPr>
        <w:t>20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7" w:history="1">
        <w:r w:rsidR="00640987" w:rsidRPr="00496F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opcina-drnje@kc.t-com.hr</w:t>
        </w:r>
      </w:hyperlink>
    </w:p>
    <w:p w:rsidR="00DB4C90" w:rsidRDefault="00DB4C90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4C90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825" w:rsidRDefault="00D70825" w:rsidP="00CA19CD">
      <w:pPr>
        <w:spacing w:after="0" w:line="240" w:lineRule="auto"/>
      </w:pPr>
      <w:r>
        <w:separator/>
      </w:r>
    </w:p>
  </w:endnote>
  <w:endnote w:type="continuationSeparator" w:id="0">
    <w:p w:rsidR="00D70825" w:rsidRDefault="00D7082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 xml:space="preserve">Izrazi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825" w:rsidRDefault="00D70825" w:rsidP="00CA19CD">
      <w:pPr>
        <w:spacing w:after="0" w:line="240" w:lineRule="auto"/>
      </w:pPr>
      <w:r>
        <w:separator/>
      </w:r>
    </w:p>
  </w:footnote>
  <w:footnote w:type="continuationSeparator" w:id="0">
    <w:p w:rsidR="00D70825" w:rsidRDefault="00D7082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34370"/>
    <w:rsid w:val="00052095"/>
    <w:rsid w:val="00065BBB"/>
    <w:rsid w:val="00074154"/>
    <w:rsid w:val="000C226B"/>
    <w:rsid w:val="000F71CC"/>
    <w:rsid w:val="00105BE3"/>
    <w:rsid w:val="001302DA"/>
    <w:rsid w:val="00130F3E"/>
    <w:rsid w:val="0015298D"/>
    <w:rsid w:val="0019677B"/>
    <w:rsid w:val="001D08B9"/>
    <w:rsid w:val="001D6B86"/>
    <w:rsid w:val="002217C2"/>
    <w:rsid w:val="00266B4C"/>
    <w:rsid w:val="00283E29"/>
    <w:rsid w:val="003900E9"/>
    <w:rsid w:val="003D7F5B"/>
    <w:rsid w:val="003F5F27"/>
    <w:rsid w:val="004038E8"/>
    <w:rsid w:val="00405DD9"/>
    <w:rsid w:val="00411B7F"/>
    <w:rsid w:val="004526F5"/>
    <w:rsid w:val="004733CE"/>
    <w:rsid w:val="004B2ACF"/>
    <w:rsid w:val="004F5DEF"/>
    <w:rsid w:val="0055169A"/>
    <w:rsid w:val="005531E1"/>
    <w:rsid w:val="00567165"/>
    <w:rsid w:val="005756CE"/>
    <w:rsid w:val="005A014B"/>
    <w:rsid w:val="00640987"/>
    <w:rsid w:val="006B4935"/>
    <w:rsid w:val="00715566"/>
    <w:rsid w:val="00733D24"/>
    <w:rsid w:val="00750E4B"/>
    <w:rsid w:val="007F201D"/>
    <w:rsid w:val="00855261"/>
    <w:rsid w:val="00862EB8"/>
    <w:rsid w:val="0086608B"/>
    <w:rsid w:val="0088749D"/>
    <w:rsid w:val="008A0EBC"/>
    <w:rsid w:val="008C5A4E"/>
    <w:rsid w:val="008E3CA1"/>
    <w:rsid w:val="0094729C"/>
    <w:rsid w:val="00986D2D"/>
    <w:rsid w:val="0098771E"/>
    <w:rsid w:val="00A055FF"/>
    <w:rsid w:val="00A11EE4"/>
    <w:rsid w:val="00A1418B"/>
    <w:rsid w:val="00A24D16"/>
    <w:rsid w:val="00A46C14"/>
    <w:rsid w:val="00A47047"/>
    <w:rsid w:val="00AB37E1"/>
    <w:rsid w:val="00AC0FA1"/>
    <w:rsid w:val="00AF4E5A"/>
    <w:rsid w:val="00B0029C"/>
    <w:rsid w:val="00B30DA9"/>
    <w:rsid w:val="00B663DA"/>
    <w:rsid w:val="00BE295B"/>
    <w:rsid w:val="00BE6D45"/>
    <w:rsid w:val="00C0165B"/>
    <w:rsid w:val="00C049BA"/>
    <w:rsid w:val="00C35B4D"/>
    <w:rsid w:val="00C722DB"/>
    <w:rsid w:val="00C94E9A"/>
    <w:rsid w:val="00CA19CD"/>
    <w:rsid w:val="00CD69A7"/>
    <w:rsid w:val="00D241DF"/>
    <w:rsid w:val="00D33132"/>
    <w:rsid w:val="00D70825"/>
    <w:rsid w:val="00DB0B92"/>
    <w:rsid w:val="00DB4C90"/>
    <w:rsid w:val="00E22D7F"/>
    <w:rsid w:val="00E553C5"/>
    <w:rsid w:val="00E878CD"/>
    <w:rsid w:val="00E9549D"/>
    <w:rsid w:val="00EB527A"/>
    <w:rsid w:val="00EE716D"/>
    <w:rsid w:val="00F9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FA63"/>
  <w15:docId w15:val="{E06324D7-479A-4B69-85B3-C8C0F76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pcina-drnje@kc.t-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3D31-F49C-4E68-B96B-63E95A49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2016-10-28T11:44:00Z</cp:lastPrinted>
  <dcterms:created xsi:type="dcterms:W3CDTF">2020-01-08T12:52:00Z</dcterms:created>
  <dcterms:modified xsi:type="dcterms:W3CDTF">2020-01-08T12:52:00Z</dcterms:modified>
</cp:coreProperties>
</file>