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51EA71C8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EA01DC">
              <w:rPr>
                <w:rFonts w:cstheme="minorHAnsi"/>
                <w:b/>
              </w:rPr>
              <w:t xml:space="preserve">Odluke o raspoređivanju sredstava iz Proračuna Općine Drnje za redovito godišnje financiranje političkih stranaka i nezavisnih vijećnika zastupljenih u Općinskom vijeću Općine Drnje za </w:t>
            </w:r>
            <w:r w:rsidR="00E41595">
              <w:rPr>
                <w:rFonts w:cstheme="minorHAnsi"/>
                <w:b/>
              </w:rPr>
              <w:t xml:space="preserve">razdoblje od konstituiranja Općinskog vijeća Općine Drnje do 31. prosinca </w:t>
            </w:r>
            <w:r w:rsidR="00EA01DC">
              <w:rPr>
                <w:rFonts w:cstheme="minorHAnsi"/>
                <w:b/>
              </w:rPr>
              <w:t>2025.g.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168D5763" w:rsidR="00010377" w:rsidRPr="00955073" w:rsidRDefault="0098418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srpnja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2FAED834" w:rsidR="00010377" w:rsidRPr="00955073" w:rsidRDefault="0098418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06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kolovoza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E4A45" w:rsidRPr="00955073" w14:paraId="0AF79A53" w14:textId="77777777" w:rsidTr="00E41595">
        <w:tc>
          <w:tcPr>
            <w:tcW w:w="8926" w:type="dxa"/>
          </w:tcPr>
          <w:p w14:paraId="00DCE987" w14:textId="77777777" w:rsidR="00EA01DC" w:rsidRPr="00EA01DC" w:rsidRDefault="00EA01DC" w:rsidP="00EA01DC">
            <w:pPr>
              <w:jc w:val="both"/>
              <w:rPr>
                <w:rFonts w:cstheme="minorHAnsi"/>
                <w:sz w:val="24"/>
                <w:szCs w:val="24"/>
              </w:rPr>
            </w:pPr>
            <w:r w:rsidRPr="00EA01DC">
              <w:rPr>
                <w:rFonts w:cstheme="minorHAnsi"/>
                <w:sz w:val="24"/>
                <w:szCs w:val="24"/>
              </w:rPr>
              <w:t xml:space="preserve">Zakonom o financiranju političkih aktivnosti, izborne promidžbe i referenduma („Narodne novine“ broj 29/19. i 98/19) (u daljnjem tekstu: Zakon) propisana je obveza jedinica lokalne samouprave da u svojim proračunima osiguraju financijska sredstva za redovito godišnje financiranje političkih stranaka i nezavisnih vijećnika.  </w:t>
            </w:r>
          </w:p>
          <w:p w14:paraId="35F7892E" w14:textId="2FC9D159" w:rsidR="00EA01DC" w:rsidRPr="00EA01DC" w:rsidRDefault="00EA01DC" w:rsidP="00EA01DC">
            <w:pPr>
              <w:jc w:val="both"/>
              <w:rPr>
                <w:rFonts w:cstheme="minorHAnsi"/>
                <w:sz w:val="24"/>
                <w:szCs w:val="24"/>
              </w:rPr>
            </w:pPr>
            <w:r w:rsidRPr="00EA01DC">
              <w:rPr>
                <w:rFonts w:cstheme="minorHAnsi"/>
                <w:sz w:val="24"/>
                <w:szCs w:val="24"/>
              </w:rPr>
              <w:t xml:space="preserve">Proračunom Općine </w:t>
            </w:r>
            <w:r>
              <w:rPr>
                <w:rFonts w:cstheme="minorHAnsi"/>
                <w:sz w:val="24"/>
                <w:szCs w:val="24"/>
              </w:rPr>
              <w:t>Drnje</w:t>
            </w:r>
            <w:r w:rsidRPr="00EA01DC">
              <w:rPr>
                <w:rFonts w:cstheme="minorHAnsi"/>
                <w:sz w:val="24"/>
                <w:szCs w:val="24"/>
              </w:rPr>
              <w:t xml:space="preserve"> za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EA01DC">
              <w:rPr>
                <w:rFonts w:cstheme="minorHAnsi"/>
                <w:sz w:val="24"/>
                <w:szCs w:val="24"/>
              </w:rPr>
              <w:t xml:space="preserve">. godinu za redovito godišnje financiranje političkih stranaka i nezavisnih vijećnika planirano je </w:t>
            </w:r>
            <w:r w:rsidR="00E41595" w:rsidRPr="00E41595">
              <w:rPr>
                <w:rFonts w:cstheme="minorHAnsi"/>
                <w:sz w:val="24"/>
                <w:szCs w:val="24"/>
              </w:rPr>
              <w:t>690,14</w:t>
            </w:r>
            <w:r w:rsidRPr="00E4159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eura.</w:t>
            </w:r>
          </w:p>
          <w:p w14:paraId="265AF862" w14:textId="7F1BD752" w:rsidR="005E4A45" w:rsidRPr="00955073" w:rsidRDefault="00EA01DC" w:rsidP="00EA01DC">
            <w:pPr>
              <w:jc w:val="both"/>
              <w:rPr>
                <w:rFonts w:cstheme="minorHAnsi"/>
              </w:rPr>
            </w:pPr>
            <w:r w:rsidRPr="00EA01DC">
              <w:rPr>
                <w:rFonts w:cstheme="minorHAnsi"/>
                <w:sz w:val="24"/>
                <w:szCs w:val="24"/>
              </w:rPr>
              <w:t xml:space="preserve">Temeljem osiguranih financijskih sredstava, općinski načelnik predlaže donošenje </w:t>
            </w:r>
            <w:r w:rsidR="00E41595" w:rsidRPr="00E41595">
              <w:rPr>
                <w:rFonts w:cstheme="minorHAnsi"/>
                <w:bCs/>
              </w:rPr>
              <w:t>Odluke o raspoređivanju sredstava iz Proračuna Općine Drnje za redovito godišnje financiranje političkih stranaka i nezavisnih vijećnika zastupljenih u Općinskom vijeću Općine Drnje za razdoblje od konstituiranja Općinskog vijeća Općine Drnje do 31. prosinca 2025.g.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229B3363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84183">
        <w:rPr>
          <w:rFonts w:cstheme="minorHAnsi"/>
          <w:b/>
        </w:rPr>
        <w:t>06</w:t>
      </w:r>
      <w:r w:rsidR="00812F65" w:rsidRPr="00955073">
        <w:rPr>
          <w:rFonts w:cstheme="minorHAnsi"/>
          <w:b/>
        </w:rPr>
        <w:t xml:space="preserve">. </w:t>
      </w:r>
      <w:r w:rsidR="00984183">
        <w:rPr>
          <w:rFonts w:cstheme="minorHAnsi"/>
          <w:b/>
        </w:rPr>
        <w:t>kolovoza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984183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E41595" w:rsidRPr="00E41595">
        <w:rPr>
          <w:rFonts w:cstheme="minorHAnsi"/>
          <w:bCs/>
        </w:rPr>
        <w:t>Nacrt Odluke o raspoređivanju sredstava iz Proračuna Općine Drnje za redovito godišnje financiranje političkih stranaka i nezavisnih vijećnika zastupljenih u Općinskom vijeću Općine Drnje za razdoblje od konstituiranja Općinskog vijeća Općine Drnje do 31. prosinca 2025.g.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984183" w:rsidRPr="00CB00D6">
          <w:rPr>
            <w:rStyle w:val="Hiperveza"/>
            <w:rFonts w:cstheme="minorHAnsi"/>
          </w:rPr>
          <w:t>opcinadrnje@gmail.com</w:t>
        </w:r>
      </w:hyperlink>
      <w:r w:rsidR="00984183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0C11D191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EA01DC" w:rsidRPr="00EA01DC">
        <w:rPr>
          <w:rFonts w:cstheme="minorHAnsi"/>
          <w:bCs/>
        </w:rPr>
        <w:t>Nacrt Odluke o raspoređivanju sredstava iz Proračuna Općine Drnje za redovito godišnje financiranje političkih stranaka i nezavisnih vijećnika zastupljenih u Općinskom vijeću Općine Drnje za</w:t>
      </w:r>
      <w:r w:rsidR="0048295A" w:rsidRPr="00E41595">
        <w:rPr>
          <w:rFonts w:cstheme="minorHAnsi"/>
          <w:bCs/>
        </w:rPr>
        <w:t xml:space="preserve"> razdoblje od konstituiranja Općinskog vijeća Općine Drnje do 31. prosinca 2025.g.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0D4C06FF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984183">
        <w:rPr>
          <w:rFonts w:cstheme="minorHAnsi"/>
        </w:rPr>
        <w:t>5</w:t>
      </w:r>
      <w:r>
        <w:rPr>
          <w:rFonts w:cstheme="minorHAnsi"/>
        </w:rPr>
        <w:t>-01/</w:t>
      </w:r>
      <w:r w:rsidR="00984183">
        <w:rPr>
          <w:rFonts w:cstheme="minorHAnsi"/>
        </w:rPr>
        <w:t>0</w:t>
      </w:r>
      <w:r w:rsidR="00EA01DC">
        <w:rPr>
          <w:rFonts w:cstheme="minorHAnsi"/>
        </w:rPr>
        <w:t>7</w:t>
      </w:r>
    </w:p>
    <w:p w14:paraId="2BEF0682" w14:textId="17EEF0C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984183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47134EBC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84183">
        <w:rPr>
          <w:rFonts w:cstheme="minorHAnsi"/>
        </w:rPr>
        <w:t>08</w:t>
      </w:r>
      <w:r>
        <w:rPr>
          <w:rFonts w:cstheme="minorHAnsi"/>
        </w:rPr>
        <w:t xml:space="preserve">. </w:t>
      </w:r>
      <w:r w:rsidR="00984183">
        <w:rPr>
          <w:rFonts w:cstheme="minorHAnsi"/>
        </w:rPr>
        <w:t>srpnja</w:t>
      </w:r>
      <w:r>
        <w:rPr>
          <w:rFonts w:cstheme="minorHAnsi"/>
        </w:rPr>
        <w:t xml:space="preserve"> 202</w:t>
      </w:r>
      <w:r w:rsidR="00984183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91BF" w14:textId="77777777" w:rsidR="00397C31" w:rsidRDefault="00397C31" w:rsidP="00A04D02">
      <w:pPr>
        <w:spacing w:after="0" w:line="240" w:lineRule="auto"/>
      </w:pPr>
      <w:r>
        <w:separator/>
      </w:r>
    </w:p>
  </w:endnote>
  <w:endnote w:type="continuationSeparator" w:id="0">
    <w:p w14:paraId="70302C89" w14:textId="77777777" w:rsidR="00397C31" w:rsidRDefault="00397C31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8327" w14:textId="77777777" w:rsidR="00397C31" w:rsidRDefault="00397C31" w:rsidP="00A04D02">
      <w:pPr>
        <w:spacing w:after="0" w:line="240" w:lineRule="auto"/>
      </w:pPr>
      <w:r>
        <w:separator/>
      </w:r>
    </w:p>
  </w:footnote>
  <w:footnote w:type="continuationSeparator" w:id="0">
    <w:p w14:paraId="2307E7CC" w14:textId="77777777" w:rsidR="00397C31" w:rsidRDefault="00397C31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F472C"/>
    <w:rsid w:val="00100EAD"/>
    <w:rsid w:val="00112E56"/>
    <w:rsid w:val="00125BB5"/>
    <w:rsid w:val="00126826"/>
    <w:rsid w:val="001B0993"/>
    <w:rsid w:val="002106F5"/>
    <w:rsid w:val="00212A19"/>
    <w:rsid w:val="00231B49"/>
    <w:rsid w:val="00232F56"/>
    <w:rsid w:val="00250965"/>
    <w:rsid w:val="00261336"/>
    <w:rsid w:val="002713BA"/>
    <w:rsid w:val="002B1374"/>
    <w:rsid w:val="00306A1E"/>
    <w:rsid w:val="00350452"/>
    <w:rsid w:val="003802B0"/>
    <w:rsid w:val="00392788"/>
    <w:rsid w:val="00397C31"/>
    <w:rsid w:val="003A2571"/>
    <w:rsid w:val="003A6FA5"/>
    <w:rsid w:val="003B72F8"/>
    <w:rsid w:val="003F3EA8"/>
    <w:rsid w:val="00430E84"/>
    <w:rsid w:val="00435758"/>
    <w:rsid w:val="00481772"/>
    <w:rsid w:val="0048295A"/>
    <w:rsid w:val="00487ED3"/>
    <w:rsid w:val="004A7C46"/>
    <w:rsid w:val="004C5959"/>
    <w:rsid w:val="004D408E"/>
    <w:rsid w:val="004F3099"/>
    <w:rsid w:val="005430CB"/>
    <w:rsid w:val="005761CF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F366A"/>
    <w:rsid w:val="00720F6B"/>
    <w:rsid w:val="00731B92"/>
    <w:rsid w:val="0078094A"/>
    <w:rsid w:val="00786D3A"/>
    <w:rsid w:val="00790F46"/>
    <w:rsid w:val="007A1A68"/>
    <w:rsid w:val="007A35CC"/>
    <w:rsid w:val="007A667D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3559C"/>
    <w:rsid w:val="009453A3"/>
    <w:rsid w:val="0094562D"/>
    <w:rsid w:val="00955073"/>
    <w:rsid w:val="00984183"/>
    <w:rsid w:val="009A527D"/>
    <w:rsid w:val="009D2162"/>
    <w:rsid w:val="00A005C3"/>
    <w:rsid w:val="00A04D02"/>
    <w:rsid w:val="00A05413"/>
    <w:rsid w:val="00A434B8"/>
    <w:rsid w:val="00A47F3C"/>
    <w:rsid w:val="00A52AF4"/>
    <w:rsid w:val="00A862DF"/>
    <w:rsid w:val="00AC3584"/>
    <w:rsid w:val="00AF03EA"/>
    <w:rsid w:val="00B101E8"/>
    <w:rsid w:val="00B11FC6"/>
    <w:rsid w:val="00B144B8"/>
    <w:rsid w:val="00B35A96"/>
    <w:rsid w:val="00B60A8A"/>
    <w:rsid w:val="00B773C4"/>
    <w:rsid w:val="00B82B98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A4CCA"/>
    <w:rsid w:val="00DB4309"/>
    <w:rsid w:val="00DE7767"/>
    <w:rsid w:val="00DF139D"/>
    <w:rsid w:val="00E41595"/>
    <w:rsid w:val="00E50F51"/>
    <w:rsid w:val="00E628E5"/>
    <w:rsid w:val="00E71844"/>
    <w:rsid w:val="00E777F7"/>
    <w:rsid w:val="00EA01DC"/>
    <w:rsid w:val="00EA4D12"/>
    <w:rsid w:val="00EB7B41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8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17</cp:revision>
  <cp:lastPrinted>2024-10-23T07:16:00Z</cp:lastPrinted>
  <dcterms:created xsi:type="dcterms:W3CDTF">2022-11-08T11:50:00Z</dcterms:created>
  <dcterms:modified xsi:type="dcterms:W3CDTF">2025-07-08T11:17:00Z</dcterms:modified>
</cp:coreProperties>
</file>