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38DCD1F6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973126">
              <w:rPr>
                <w:rFonts w:cstheme="minorHAnsi"/>
                <w:b/>
                <w:bCs/>
                <w:sz w:val="24"/>
                <w:szCs w:val="24"/>
              </w:rPr>
              <w:t xml:space="preserve">PROGRAMA </w:t>
            </w:r>
            <w:r w:rsidR="00731860">
              <w:rPr>
                <w:rFonts w:cstheme="minorHAnsi"/>
                <w:b/>
                <w:bCs/>
                <w:sz w:val="24"/>
                <w:szCs w:val="24"/>
              </w:rPr>
              <w:t>POTPORA U POLJOPRIVREDI</w:t>
            </w:r>
            <w:r w:rsidR="00973126">
              <w:rPr>
                <w:rFonts w:cstheme="minorHAnsi"/>
                <w:b/>
                <w:bCs/>
                <w:sz w:val="24"/>
                <w:szCs w:val="24"/>
              </w:rPr>
              <w:t xml:space="preserve"> NA PODRUČJU OPĆINE DRNJE ZA 202</w:t>
            </w:r>
            <w:r w:rsidR="00624EF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973126">
              <w:rPr>
                <w:rFonts w:cstheme="minorHAnsi"/>
                <w:b/>
                <w:bCs/>
                <w:sz w:val="24"/>
                <w:szCs w:val="24"/>
              </w:rPr>
              <w:t>.G.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4FA74BBD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Drnje, </w:t>
            </w:r>
            <w:r w:rsidR="00624EF6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624EF6">
              <w:rPr>
                <w:rFonts w:cstheme="minorHAnsi"/>
                <w:b/>
                <w:bCs/>
                <w:sz w:val="24"/>
                <w:szCs w:val="24"/>
              </w:rPr>
              <w:t>prosinca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624EF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27195441" w:rsidR="005B0986" w:rsidRPr="00624EF6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24EF6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973126" w:rsidRPr="00624EF6">
              <w:rPr>
                <w:rFonts w:ascii="Arial" w:hAnsi="Arial" w:cs="Arial"/>
                <w:bCs/>
                <w:sz w:val="20"/>
                <w:szCs w:val="20"/>
              </w:rPr>
              <w:t xml:space="preserve">Programa </w:t>
            </w:r>
            <w:r w:rsidR="00731860">
              <w:rPr>
                <w:rFonts w:ascii="Arial" w:hAnsi="Arial" w:cs="Arial"/>
                <w:bCs/>
                <w:sz w:val="20"/>
                <w:szCs w:val="20"/>
              </w:rPr>
              <w:t xml:space="preserve">potpora u poljoprivredi </w:t>
            </w:r>
            <w:r w:rsidR="00973126" w:rsidRPr="00624EF6">
              <w:rPr>
                <w:rFonts w:ascii="Arial" w:hAnsi="Arial" w:cs="Arial"/>
                <w:bCs/>
                <w:sz w:val="20"/>
                <w:szCs w:val="20"/>
              </w:rPr>
              <w:t xml:space="preserve">na području Općine Drnje za </w:t>
            </w:r>
            <w:r w:rsidR="00624EF6" w:rsidRPr="00624EF6">
              <w:rPr>
                <w:rFonts w:ascii="Arial" w:hAnsi="Arial" w:cs="Arial"/>
                <w:bCs/>
                <w:sz w:val="20"/>
                <w:szCs w:val="20"/>
              </w:rPr>
              <w:t>2026.</w:t>
            </w:r>
            <w:r w:rsidR="00973126" w:rsidRPr="00624EF6">
              <w:rPr>
                <w:rFonts w:ascii="Arial" w:hAnsi="Arial" w:cs="Arial"/>
                <w:bCs/>
                <w:sz w:val="20"/>
                <w:szCs w:val="20"/>
              </w:rPr>
              <w:t xml:space="preserve"> g.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624EF6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24EF6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B5538A">
        <w:trPr>
          <w:trHeight w:val="359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CA615E1" w14:textId="201FA11B" w:rsidR="00731860" w:rsidRPr="00731860" w:rsidRDefault="00731860" w:rsidP="00731860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1860">
              <w:rPr>
                <w:rFonts w:ascii="Arial" w:hAnsi="Arial" w:cs="Arial"/>
                <w:sz w:val="20"/>
                <w:szCs w:val="20"/>
              </w:rPr>
              <w:t>Program potpora u poljoprivredi Općine Drnje za 2026. godinu donosi se na temelju čl. 36. Zakona o poljoprivredi („Narodne novine“ broj 118/18, 42/20, 127/20, 52/21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31860">
              <w:rPr>
                <w:rFonts w:ascii="Arial" w:hAnsi="Arial" w:cs="Arial"/>
                <w:sz w:val="20"/>
                <w:szCs w:val="20"/>
              </w:rPr>
              <w:t>152/22</w:t>
            </w:r>
            <w:r>
              <w:rPr>
                <w:rFonts w:ascii="Arial" w:hAnsi="Arial" w:cs="Arial"/>
                <w:sz w:val="20"/>
                <w:szCs w:val="20"/>
              </w:rPr>
              <w:t xml:space="preserve"> i 152/24</w:t>
            </w:r>
            <w:r w:rsidRPr="00731860">
              <w:rPr>
                <w:rFonts w:ascii="Arial" w:hAnsi="Arial" w:cs="Arial"/>
                <w:sz w:val="20"/>
                <w:szCs w:val="20"/>
              </w:rPr>
              <w:t>) i čl. 30. Statuta Općine Drnje („Službeni glasnik Koprivničko-križevačke županije“ broj 5/14, 3/18, 5/20, 4/21. i 9/21. – pročišćeni tekst).</w:t>
            </w:r>
          </w:p>
          <w:p w14:paraId="6911F911" w14:textId="77777777" w:rsidR="00731860" w:rsidRPr="00731860" w:rsidRDefault="00731860" w:rsidP="00731860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1860">
              <w:rPr>
                <w:rFonts w:ascii="Arial" w:hAnsi="Arial" w:cs="Arial"/>
                <w:sz w:val="20"/>
                <w:szCs w:val="20"/>
              </w:rPr>
              <w:t>Cilj dodjela potpora je stvaranje povoljnih uvjeta za bavljenje poljoprivredom, povećanje kvalitete i konkurentnosti na tržištu, poticanje provođenja edukacija i stručnog osposobljavanja poljoprivrednika sa svrhom zadržavanja stanovništva na ruralnom području.</w:t>
            </w:r>
          </w:p>
          <w:p w14:paraId="584EEB96" w14:textId="718CFBAE" w:rsidR="005B0986" w:rsidRPr="00624EF6" w:rsidRDefault="00731860" w:rsidP="00731860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186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Cilj provođenja savjetovanja sa javnošću je upoznavanje javnosti s nacrtom Programa potpora u poljoprivredi na području Općine Drnje u 2026. godini, dobivanje prijedloga i mišljenja te prihvaćanje zakonitih i stručno utemeljenih prijedloga i mišljenja s obzirom da je nacrt Programa potpora u poljoprivredi na području Općine Drnje u 2026. godini od interesa za građane.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231A3E56" w:rsidR="005B0986" w:rsidRPr="00624EF6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Pr="00624EF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624E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6080AEA8" w:rsidR="005B0986" w:rsidRPr="00624EF6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24EF6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31860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624EF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24EF6" w:rsidRPr="00624EF6">
              <w:rPr>
                <w:rFonts w:ascii="Arial" w:hAnsi="Arial" w:cs="Arial"/>
                <w:bCs/>
                <w:sz w:val="20"/>
                <w:szCs w:val="20"/>
              </w:rPr>
              <w:t>listopada</w:t>
            </w:r>
            <w:r w:rsidRPr="00624EF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624EF6" w:rsidRPr="00624EF6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31860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624EF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24EF6" w:rsidRPr="00624EF6">
              <w:rPr>
                <w:rFonts w:ascii="Arial" w:hAnsi="Arial" w:cs="Arial"/>
                <w:bCs/>
                <w:sz w:val="20"/>
                <w:szCs w:val="20"/>
              </w:rPr>
              <w:t>studenoga</w:t>
            </w:r>
            <w:r w:rsidRPr="00624EF6">
              <w:rPr>
                <w:rFonts w:ascii="Arial" w:hAnsi="Arial" w:cs="Arial"/>
                <w:bCs/>
                <w:sz w:val="20"/>
                <w:szCs w:val="20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2DE32333" w:rsidR="005B0986" w:rsidRPr="00624EF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24EF6">
              <w:rPr>
                <w:rFonts w:ascii="Arial" w:hAnsi="Arial" w:cs="Arial"/>
                <w:sz w:val="20"/>
                <w:szCs w:val="20"/>
              </w:rPr>
              <w:t xml:space="preserve">Tijekom internetsko javnog savjetovanja nismo zaprimili nijedno očitovanje na nacrt </w:t>
            </w:r>
            <w:r w:rsidR="006A3623" w:rsidRPr="00624EF6">
              <w:rPr>
                <w:rFonts w:ascii="Arial" w:hAnsi="Arial" w:cs="Arial"/>
                <w:sz w:val="20"/>
                <w:szCs w:val="20"/>
              </w:rPr>
              <w:t>Programa</w:t>
            </w:r>
            <w:r w:rsidRPr="00624E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624EF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24EF6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624EF6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24EF6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624EF6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24EF6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624EF6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4EF6">
              <w:rPr>
                <w:rFonts w:ascii="Arial" w:hAnsi="Arial" w:cs="Arial"/>
                <w:sz w:val="20"/>
                <w:szCs w:val="20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5EB821E8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2</w:t>
      </w:r>
      <w:r w:rsidR="00731860">
        <w:rPr>
          <w:rFonts w:ascii="Arial" w:eastAsia="Calibri" w:hAnsi="Arial" w:cs="Arial"/>
          <w:b/>
          <w:bCs/>
          <w:sz w:val="20"/>
          <w:szCs w:val="20"/>
          <w:lang w:eastAsia="en-US"/>
        </w:rPr>
        <w:t>3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061D99EA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prosinca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12C0" w14:textId="77777777" w:rsidR="00273C4E" w:rsidRDefault="00273C4E" w:rsidP="00E96086">
      <w:pPr>
        <w:spacing w:after="0" w:line="240" w:lineRule="auto"/>
      </w:pPr>
      <w:r>
        <w:separator/>
      </w:r>
    </w:p>
  </w:endnote>
  <w:endnote w:type="continuationSeparator" w:id="0">
    <w:p w14:paraId="53A48412" w14:textId="77777777" w:rsidR="00273C4E" w:rsidRDefault="00273C4E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3571" w14:textId="77777777" w:rsidR="00273C4E" w:rsidRDefault="00273C4E" w:rsidP="00E96086">
      <w:pPr>
        <w:spacing w:after="0" w:line="240" w:lineRule="auto"/>
      </w:pPr>
      <w:r>
        <w:separator/>
      </w:r>
    </w:p>
  </w:footnote>
  <w:footnote w:type="continuationSeparator" w:id="0">
    <w:p w14:paraId="3021D3AA" w14:textId="77777777" w:rsidR="00273C4E" w:rsidRDefault="00273C4E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1975"/>
    <w:multiLevelType w:val="hybridMultilevel"/>
    <w:tmpl w:val="956CE74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3385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10EC8"/>
    <w:rsid w:val="00053D88"/>
    <w:rsid w:val="00073FE2"/>
    <w:rsid w:val="000A350D"/>
    <w:rsid w:val="00153580"/>
    <w:rsid w:val="001907B5"/>
    <w:rsid w:val="00273C4E"/>
    <w:rsid w:val="00335EF9"/>
    <w:rsid w:val="00345541"/>
    <w:rsid w:val="003D41E4"/>
    <w:rsid w:val="003F533C"/>
    <w:rsid w:val="00487095"/>
    <w:rsid w:val="00504138"/>
    <w:rsid w:val="005B0986"/>
    <w:rsid w:val="00624EF6"/>
    <w:rsid w:val="00676D4F"/>
    <w:rsid w:val="006A3623"/>
    <w:rsid w:val="006E2370"/>
    <w:rsid w:val="00710D22"/>
    <w:rsid w:val="00731860"/>
    <w:rsid w:val="00792BD4"/>
    <w:rsid w:val="007D0FE0"/>
    <w:rsid w:val="00861A01"/>
    <w:rsid w:val="00973126"/>
    <w:rsid w:val="00A34133"/>
    <w:rsid w:val="00B5538A"/>
    <w:rsid w:val="00B6078D"/>
    <w:rsid w:val="00B85C09"/>
    <w:rsid w:val="00C9117C"/>
    <w:rsid w:val="00D427D8"/>
    <w:rsid w:val="00E074AF"/>
    <w:rsid w:val="00E738EC"/>
    <w:rsid w:val="00E96086"/>
    <w:rsid w:val="00EC347B"/>
    <w:rsid w:val="00F742DA"/>
    <w:rsid w:val="00FE32C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1860"/>
    <w:pPr>
      <w:ind w:left="720"/>
      <w:contextualSpacing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nje.hr/pravo-na-pristup-informacijama/savjetovanje-sa-zainteresiranom-javnosc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2025-02-24T08:00:00Z</cp:lastPrinted>
  <dcterms:created xsi:type="dcterms:W3CDTF">2025-12-05T13:09:00Z</dcterms:created>
  <dcterms:modified xsi:type="dcterms:W3CDTF">2025-12-05T13:09:00Z</dcterms:modified>
</cp:coreProperties>
</file>