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EC06F3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EC06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OBRAZAC</w:t>
            </w:r>
          </w:p>
          <w:p w14:paraId="41A0470D" w14:textId="4C4E8465" w:rsidR="00980071" w:rsidRPr="00EC06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sudjelovanja u postupku savjetovanju s javnošću o</w:t>
            </w:r>
            <w:r w:rsidR="004E5405" w:rsidRPr="00EC06F3">
              <w:rPr>
                <w:rFonts w:cstheme="minorHAnsi"/>
                <w:sz w:val="18"/>
                <w:szCs w:val="18"/>
              </w:rPr>
              <w:t xml:space="preserve"> nacrtu </w:t>
            </w:r>
            <w:r w:rsidR="005047A5" w:rsidRPr="00EC06F3">
              <w:rPr>
                <w:rFonts w:cstheme="minorHAnsi"/>
                <w:bCs/>
                <w:sz w:val="18"/>
                <w:szCs w:val="18"/>
              </w:rPr>
              <w:t>Godišnjeg provedbenog plana unapređenja zaštite od požara na području Općine Drnje za 2026. godinu</w:t>
            </w:r>
          </w:p>
        </w:tc>
      </w:tr>
      <w:tr w:rsidR="00980071" w:rsidRPr="00EC06F3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3F6C859B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Naziv akta / dokumenta za koji se provodi savjetovanje: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="00F26998" w:rsidRPr="00EC06F3">
              <w:rPr>
                <w:rFonts w:cstheme="minorHAnsi"/>
                <w:sz w:val="18"/>
                <w:szCs w:val="18"/>
              </w:rPr>
              <w:t xml:space="preserve"> nacrt</w:t>
            </w:r>
            <w:r w:rsidR="004E5405" w:rsidRPr="00EC06F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5047A5" w:rsidRPr="00EC06F3">
              <w:rPr>
                <w:rFonts w:cstheme="minorHAnsi"/>
                <w:bCs/>
                <w:sz w:val="18"/>
                <w:szCs w:val="18"/>
              </w:rPr>
              <w:t xml:space="preserve"> Godišnjeg provedbenog plana unapređenja zaštite od požara na području Općine Drnje za 2026. godinu</w:t>
            </w:r>
          </w:p>
        </w:tc>
      </w:tr>
      <w:tr w:rsidR="00980071" w:rsidRPr="00EC06F3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 xml:space="preserve">Nositelj izrade akta/dokumenta: 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Jedinstveni upravni odjel Općine Drnje</w:t>
            </w:r>
          </w:p>
          <w:p w14:paraId="3687E80D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80071" w:rsidRPr="00EC06F3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 xml:space="preserve">Početak savjetovanja: </w:t>
            </w:r>
          </w:p>
          <w:p w14:paraId="1FD9AB03" w14:textId="243EFD84" w:rsidR="00980071" w:rsidRPr="00EC06F3" w:rsidRDefault="005047A5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12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C76160" w:rsidRPr="00EC06F3">
              <w:rPr>
                <w:rFonts w:cstheme="minorHAnsi"/>
                <w:b/>
                <w:sz w:val="18"/>
                <w:szCs w:val="18"/>
              </w:rPr>
              <w:t>veljače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EC06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Završetak savjetovanja:</w:t>
            </w:r>
          </w:p>
          <w:p w14:paraId="30319521" w14:textId="0551F4A2" w:rsidR="00980071" w:rsidRPr="00EC06F3" w:rsidRDefault="00C76160" w:rsidP="00980071">
            <w:pPr>
              <w:spacing w:before="60" w:after="6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1</w:t>
            </w:r>
            <w:r w:rsidR="005047A5" w:rsidRPr="00EC06F3">
              <w:rPr>
                <w:rFonts w:cstheme="minorHAnsi"/>
                <w:b/>
                <w:sz w:val="18"/>
                <w:szCs w:val="18"/>
              </w:rPr>
              <w:t>4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Pr="00EC06F3">
              <w:rPr>
                <w:rFonts w:cstheme="minorHAnsi"/>
                <w:b/>
                <w:sz w:val="18"/>
                <w:szCs w:val="18"/>
              </w:rPr>
              <w:t>ožujka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Pr="00EC06F3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980071" w:rsidRPr="00EC06F3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00392ECE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Popunjeni obrazac s prilogom potrebno je dostaviti zaključno do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="00C76160" w:rsidRPr="00EC06F3">
              <w:rPr>
                <w:rFonts w:cstheme="minorHAnsi"/>
                <w:sz w:val="18"/>
                <w:szCs w:val="18"/>
              </w:rPr>
              <w:t>1</w:t>
            </w:r>
            <w:r w:rsidR="00DD1BAE">
              <w:rPr>
                <w:rFonts w:cstheme="minorHAnsi"/>
                <w:sz w:val="18"/>
                <w:szCs w:val="18"/>
              </w:rPr>
              <w:t>4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</w:t>
            </w:r>
            <w:r w:rsidR="00C76160" w:rsidRPr="00EC06F3">
              <w:rPr>
                <w:rFonts w:cstheme="minorHAnsi"/>
                <w:sz w:val="18"/>
                <w:szCs w:val="18"/>
              </w:rPr>
              <w:t>ožujka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g. </w:t>
            </w:r>
            <w:r w:rsidRPr="00EC06F3">
              <w:rPr>
                <w:rFonts w:cstheme="minorHAnsi"/>
                <w:sz w:val="18"/>
                <w:szCs w:val="18"/>
              </w:rPr>
              <w:t xml:space="preserve">na adresu elektroničke pošte: </w:t>
            </w:r>
            <w:hyperlink r:id="rId6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opcinadrnje@gmail.com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ili na adresu </w:t>
            </w:r>
            <w:r w:rsidR="00534273" w:rsidRPr="00EC06F3">
              <w:rPr>
                <w:rFonts w:cstheme="minorHAnsi"/>
                <w:sz w:val="18"/>
                <w:szCs w:val="18"/>
              </w:rPr>
              <w:t>Trg kralja Tomislava 29, 48322 Drnje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1260A64F" w14:textId="18E5D456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Kontakt osoba za provedbu savjetovanja: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Nataša Tišlerić, </w:t>
            </w:r>
            <w:hyperlink r:id="rId7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opcinadrnje@gmail.com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, 048/831-405</w:t>
            </w:r>
            <w:r w:rsidRPr="00EC06F3">
              <w:rPr>
                <w:rFonts w:cstheme="minorHAnsi"/>
                <w:sz w:val="18"/>
                <w:szCs w:val="18"/>
              </w:rPr>
              <w:t>.</w:t>
            </w:r>
          </w:p>
          <w:p w14:paraId="20D8F1CD" w14:textId="7777777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Po završetku savjetovanja, </w:t>
            </w:r>
            <w:r w:rsidRPr="00EC06F3">
              <w:rPr>
                <w:rFonts w:cstheme="minorHAnsi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 w:rsidRPr="00EC06F3">
              <w:rPr>
                <w:rFonts w:cstheme="minorHAnsi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 w:rsidRPr="00EC06F3">
              <w:rPr>
                <w:rFonts w:cstheme="minorHAnsi"/>
                <w:sz w:val="18"/>
                <w:szCs w:val="18"/>
                <w:u w:val="single"/>
              </w:rPr>
              <w:t>Izvješća o savjetovanju s javnošću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DC11BCA" w14:textId="2CDC2850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Izvješće će biti objavljeno </w:t>
            </w:r>
            <w:r w:rsidR="009249AF" w:rsidRPr="00EC06F3">
              <w:rPr>
                <w:rFonts w:cstheme="minorHAnsi"/>
                <w:sz w:val="18"/>
                <w:szCs w:val="18"/>
              </w:rPr>
              <w:t>1</w:t>
            </w:r>
            <w:r w:rsidR="005047A5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</w:t>
            </w:r>
            <w:r w:rsidR="00C76160" w:rsidRPr="00EC06F3">
              <w:rPr>
                <w:rFonts w:cstheme="minorHAnsi"/>
                <w:sz w:val="18"/>
                <w:szCs w:val="18"/>
              </w:rPr>
              <w:t>ožujka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>.g.</w:t>
            </w:r>
            <w:r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i/>
                <w:iCs/>
                <w:sz w:val="18"/>
                <w:szCs w:val="18"/>
              </w:rPr>
              <w:t>(očekivani datum objave)</w:t>
            </w:r>
            <w:r w:rsidRPr="00EC06F3">
              <w:rPr>
                <w:rFonts w:cstheme="minorHAnsi"/>
                <w:sz w:val="18"/>
                <w:szCs w:val="18"/>
              </w:rPr>
              <w:t xml:space="preserve"> na internetskoj stranici </w:t>
            </w:r>
            <w:hyperlink r:id="rId8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www.drnje.hr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, na poveznici 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hyperlink r:id="rId9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https://drnje.hr/pravo-na-pristup-informacijama/savjetovanje-sa-zainteresiranom-javnoscu/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453F7D0" w14:textId="7777777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3406" w14:textId="77777777" w:rsidR="00613ADB" w:rsidRDefault="00613ADB" w:rsidP="00372214">
      <w:pPr>
        <w:spacing w:after="0" w:line="240" w:lineRule="auto"/>
      </w:pPr>
      <w:r>
        <w:separator/>
      </w:r>
    </w:p>
  </w:endnote>
  <w:endnote w:type="continuationSeparator" w:id="0">
    <w:p w14:paraId="187A1F3A" w14:textId="77777777" w:rsidR="00613ADB" w:rsidRDefault="00613ADB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10AB" w14:textId="77777777" w:rsidR="00613ADB" w:rsidRDefault="00613ADB" w:rsidP="00372214">
      <w:pPr>
        <w:spacing w:after="0" w:line="240" w:lineRule="auto"/>
      </w:pPr>
      <w:r>
        <w:separator/>
      </w:r>
    </w:p>
  </w:footnote>
  <w:footnote w:type="continuationSeparator" w:id="0">
    <w:p w14:paraId="1885B8A4" w14:textId="77777777" w:rsidR="00613ADB" w:rsidRDefault="00613ADB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E00C6"/>
    <w:rsid w:val="00127402"/>
    <w:rsid w:val="00137D31"/>
    <w:rsid w:val="0023352B"/>
    <w:rsid w:val="0024655E"/>
    <w:rsid w:val="002756A6"/>
    <w:rsid w:val="002808E6"/>
    <w:rsid w:val="002C5B4C"/>
    <w:rsid w:val="003471F8"/>
    <w:rsid w:val="00356629"/>
    <w:rsid w:val="00363D5E"/>
    <w:rsid w:val="00372214"/>
    <w:rsid w:val="00496FAD"/>
    <w:rsid w:val="004A040A"/>
    <w:rsid w:val="004E5405"/>
    <w:rsid w:val="005047A5"/>
    <w:rsid w:val="00534273"/>
    <w:rsid w:val="0054496C"/>
    <w:rsid w:val="005E3A00"/>
    <w:rsid w:val="005E76B0"/>
    <w:rsid w:val="00613ADB"/>
    <w:rsid w:val="006B4D8C"/>
    <w:rsid w:val="006E737D"/>
    <w:rsid w:val="006F3C0D"/>
    <w:rsid w:val="0071035C"/>
    <w:rsid w:val="00904DF5"/>
    <w:rsid w:val="009249AF"/>
    <w:rsid w:val="00976723"/>
    <w:rsid w:val="00980071"/>
    <w:rsid w:val="00982A79"/>
    <w:rsid w:val="0098587B"/>
    <w:rsid w:val="00A02A41"/>
    <w:rsid w:val="00A5378C"/>
    <w:rsid w:val="00A67B96"/>
    <w:rsid w:val="00AC7A94"/>
    <w:rsid w:val="00B059A2"/>
    <w:rsid w:val="00BA5E52"/>
    <w:rsid w:val="00BB2094"/>
    <w:rsid w:val="00C02806"/>
    <w:rsid w:val="00C233D3"/>
    <w:rsid w:val="00C62235"/>
    <w:rsid w:val="00C76160"/>
    <w:rsid w:val="00D02792"/>
    <w:rsid w:val="00D24D66"/>
    <w:rsid w:val="00D757EA"/>
    <w:rsid w:val="00DD0462"/>
    <w:rsid w:val="00DD1BAE"/>
    <w:rsid w:val="00DF204A"/>
    <w:rsid w:val="00E04EA3"/>
    <w:rsid w:val="00E408F3"/>
    <w:rsid w:val="00EB7503"/>
    <w:rsid w:val="00EC06F3"/>
    <w:rsid w:val="00ED3477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Drnje</cp:lastModifiedBy>
  <cp:revision>4</cp:revision>
  <cp:lastPrinted>2026-02-12T11:44:00Z</cp:lastPrinted>
  <dcterms:created xsi:type="dcterms:W3CDTF">2026-02-12T11:45:00Z</dcterms:created>
  <dcterms:modified xsi:type="dcterms:W3CDTF">2026-02-12T11:55:00Z</dcterms:modified>
</cp:coreProperties>
</file>