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905B7" w14:textId="705C0B68" w:rsidR="00650C68" w:rsidRPr="00A66520" w:rsidRDefault="00650C68" w:rsidP="00026EE4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 xml:space="preserve">Temeljem Odluke Župana </w:t>
      </w:r>
      <w:r w:rsidR="00525535">
        <w:rPr>
          <w:rFonts w:asciiTheme="minorHAnsi" w:hAnsiTheme="minorHAnsi" w:cstheme="minorHAnsi"/>
          <w:sz w:val="22"/>
          <w:szCs w:val="22"/>
        </w:rPr>
        <w:t xml:space="preserve">Koprivničko-križevačke županije </w:t>
      </w:r>
      <w:r w:rsidRPr="00A66520">
        <w:rPr>
          <w:rFonts w:asciiTheme="minorHAnsi" w:hAnsiTheme="minorHAnsi" w:cstheme="minorHAnsi"/>
          <w:sz w:val="22"/>
          <w:szCs w:val="22"/>
        </w:rPr>
        <w:t xml:space="preserve">o proglašenju prirodne nepogode </w:t>
      </w:r>
      <w:r w:rsidR="008F0C04">
        <w:rPr>
          <w:rFonts w:asciiTheme="minorHAnsi" w:hAnsiTheme="minorHAnsi" w:cstheme="minorHAnsi"/>
          <w:sz w:val="22"/>
          <w:szCs w:val="22"/>
        </w:rPr>
        <w:t>–</w:t>
      </w:r>
      <w:r w:rsidR="00F17269">
        <w:rPr>
          <w:rFonts w:asciiTheme="minorHAnsi" w:hAnsiTheme="minorHAnsi" w:cstheme="minorHAnsi"/>
          <w:sz w:val="22"/>
          <w:szCs w:val="22"/>
        </w:rPr>
        <w:t xml:space="preserve"> </w:t>
      </w:r>
      <w:r w:rsidR="008F0C04">
        <w:rPr>
          <w:rFonts w:asciiTheme="minorHAnsi" w:hAnsiTheme="minorHAnsi" w:cstheme="minorHAnsi"/>
          <w:sz w:val="22"/>
          <w:szCs w:val="22"/>
        </w:rPr>
        <w:t xml:space="preserve">suša </w:t>
      </w:r>
      <w:r w:rsidRPr="00A66520">
        <w:rPr>
          <w:rFonts w:asciiTheme="minorHAnsi" w:hAnsiTheme="minorHAnsi" w:cstheme="minorHAnsi"/>
          <w:sz w:val="22"/>
          <w:szCs w:val="22"/>
        </w:rPr>
        <w:t>na području OPĆIN</w:t>
      </w:r>
      <w:r w:rsidR="00026EE4">
        <w:rPr>
          <w:rFonts w:asciiTheme="minorHAnsi" w:hAnsiTheme="minorHAnsi" w:cstheme="minorHAnsi"/>
          <w:sz w:val="22"/>
          <w:szCs w:val="22"/>
        </w:rPr>
        <w:t>A: Drnje, Đelekovec, Ferdinandovac, Gola, Hlebine, Kloštar Podravski, Koprivnički Bregi, Koprivnički Ivanec, Legrad, Molve, Novigrad Podravski, Peteranec, Rasinja, Sokolovac, Sveti Ivan Žabno, Sveti Petar Orehovec, Virje, Kalinovac, Kalnik, Novo Virje, Podravske Sesvete</w:t>
      </w:r>
      <w:r w:rsidR="00BF5FD9">
        <w:rPr>
          <w:rFonts w:asciiTheme="minorHAnsi" w:hAnsiTheme="minorHAnsi" w:cstheme="minorHAnsi"/>
          <w:sz w:val="22"/>
          <w:szCs w:val="22"/>
        </w:rPr>
        <w:t xml:space="preserve"> i GRADOVA: Koprivnica i Đurđevac,</w:t>
      </w:r>
      <w:r w:rsidRPr="00A66520">
        <w:rPr>
          <w:rFonts w:asciiTheme="minorHAnsi" w:hAnsiTheme="minorHAnsi" w:cstheme="minorHAnsi"/>
          <w:sz w:val="22"/>
          <w:szCs w:val="22"/>
        </w:rPr>
        <w:t xml:space="preserve"> KLASA: </w:t>
      </w:r>
      <w:r w:rsidR="00026EE4">
        <w:rPr>
          <w:rFonts w:asciiTheme="minorHAnsi" w:hAnsiTheme="minorHAnsi" w:cstheme="minorHAnsi"/>
          <w:sz w:val="22"/>
          <w:szCs w:val="22"/>
        </w:rPr>
        <w:t>920-02/</w:t>
      </w:r>
      <w:r w:rsidR="00BF5FD9">
        <w:rPr>
          <w:rFonts w:asciiTheme="minorHAnsi" w:hAnsiTheme="minorHAnsi" w:cstheme="minorHAnsi"/>
          <w:sz w:val="22"/>
          <w:szCs w:val="22"/>
        </w:rPr>
        <w:t>26-01/2</w:t>
      </w:r>
      <w:r w:rsidRPr="00A66520">
        <w:rPr>
          <w:rFonts w:asciiTheme="minorHAnsi" w:hAnsiTheme="minorHAnsi" w:cstheme="minorHAnsi"/>
          <w:sz w:val="22"/>
          <w:szCs w:val="22"/>
        </w:rPr>
        <w:t xml:space="preserve">, URBROJ: </w:t>
      </w:r>
      <w:r w:rsidR="00BF5FD9">
        <w:rPr>
          <w:rFonts w:asciiTheme="minorHAnsi" w:hAnsiTheme="minorHAnsi" w:cstheme="minorHAnsi"/>
          <w:sz w:val="22"/>
          <w:szCs w:val="22"/>
        </w:rPr>
        <w:t>2137-07/06-26-24,</w:t>
      </w:r>
      <w:r w:rsidRPr="00A66520">
        <w:rPr>
          <w:rFonts w:asciiTheme="minorHAnsi" w:hAnsiTheme="minorHAnsi" w:cstheme="minorHAnsi"/>
          <w:sz w:val="22"/>
          <w:szCs w:val="22"/>
        </w:rPr>
        <w:t xml:space="preserve"> od </w:t>
      </w:r>
      <w:r w:rsidR="00BF5FD9">
        <w:rPr>
          <w:rFonts w:asciiTheme="minorHAnsi" w:hAnsiTheme="minorHAnsi" w:cstheme="minorHAnsi"/>
          <w:sz w:val="22"/>
          <w:szCs w:val="22"/>
        </w:rPr>
        <w:t>27</w:t>
      </w:r>
      <w:r w:rsidR="00026EE4">
        <w:rPr>
          <w:rFonts w:asciiTheme="minorHAnsi" w:hAnsiTheme="minorHAnsi" w:cstheme="minorHAnsi"/>
          <w:sz w:val="22"/>
          <w:szCs w:val="22"/>
        </w:rPr>
        <w:t>.</w:t>
      </w:r>
      <w:r w:rsidR="00741BE8">
        <w:rPr>
          <w:rFonts w:asciiTheme="minorHAnsi" w:hAnsiTheme="minorHAnsi" w:cstheme="minorHAnsi"/>
          <w:sz w:val="22"/>
          <w:szCs w:val="22"/>
        </w:rPr>
        <w:t xml:space="preserve"> kolovoza </w:t>
      </w:r>
      <w:r w:rsidR="00026EE4">
        <w:rPr>
          <w:rFonts w:asciiTheme="minorHAnsi" w:hAnsiTheme="minorHAnsi" w:cstheme="minorHAnsi"/>
          <w:sz w:val="22"/>
          <w:szCs w:val="22"/>
        </w:rPr>
        <w:t>202</w:t>
      </w:r>
      <w:r w:rsidR="00741BE8">
        <w:rPr>
          <w:rFonts w:asciiTheme="minorHAnsi" w:hAnsiTheme="minorHAnsi" w:cstheme="minorHAnsi"/>
          <w:sz w:val="22"/>
          <w:szCs w:val="22"/>
        </w:rPr>
        <w:t>6</w:t>
      </w:r>
      <w:r w:rsidRPr="00A66520">
        <w:rPr>
          <w:rFonts w:asciiTheme="minorHAnsi" w:hAnsiTheme="minorHAnsi" w:cstheme="minorHAnsi"/>
          <w:sz w:val="22"/>
          <w:szCs w:val="22"/>
        </w:rPr>
        <w:t>. objavljuje se</w:t>
      </w:r>
    </w:p>
    <w:p w14:paraId="59AD178B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A66520">
        <w:rPr>
          <w:rStyle w:val="Naglaeno"/>
          <w:rFonts w:asciiTheme="minorHAnsi" w:hAnsiTheme="minorHAnsi" w:cstheme="minorHAnsi"/>
          <w:sz w:val="22"/>
          <w:szCs w:val="22"/>
        </w:rPr>
        <w:t>POZIV</w:t>
      </w:r>
    </w:p>
    <w:p w14:paraId="606D1612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A66520">
        <w:rPr>
          <w:rStyle w:val="Naglaeno"/>
          <w:rFonts w:asciiTheme="minorHAnsi" w:hAnsiTheme="minorHAnsi" w:cstheme="minorHAnsi"/>
          <w:sz w:val="22"/>
          <w:szCs w:val="22"/>
        </w:rPr>
        <w:t>za podnošenje prijava štete</w:t>
      </w:r>
    </w:p>
    <w:p w14:paraId="53F4A3EE" w14:textId="340E9EA1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A66520">
        <w:rPr>
          <w:rStyle w:val="Naglaeno"/>
          <w:rFonts w:asciiTheme="minorHAnsi" w:hAnsiTheme="minorHAnsi" w:cstheme="minorHAnsi"/>
          <w:sz w:val="22"/>
          <w:szCs w:val="22"/>
        </w:rPr>
        <w:t xml:space="preserve">nastale djelovanjem prirodne nepogode – </w:t>
      </w:r>
      <w:r w:rsidR="008F0C04">
        <w:rPr>
          <w:rStyle w:val="Naglaeno"/>
          <w:rFonts w:asciiTheme="minorHAnsi" w:hAnsiTheme="minorHAnsi" w:cstheme="minorHAnsi"/>
          <w:sz w:val="22"/>
          <w:szCs w:val="22"/>
        </w:rPr>
        <w:t>SUŠA</w:t>
      </w:r>
      <w:r w:rsidRPr="00A66520">
        <w:rPr>
          <w:rStyle w:val="Naglaeno"/>
          <w:rFonts w:asciiTheme="minorHAnsi" w:hAnsiTheme="minorHAnsi" w:cstheme="minorHAnsi"/>
          <w:sz w:val="22"/>
          <w:szCs w:val="22"/>
        </w:rPr>
        <w:t xml:space="preserve"> na području Općine Drnje</w:t>
      </w:r>
    </w:p>
    <w:p w14:paraId="6B41B0CF" w14:textId="1CC2D7AF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 xml:space="preserve">Pozivaju se svi vlasnici i korisnici </w:t>
      </w:r>
      <w:r w:rsidR="00331C74">
        <w:rPr>
          <w:rFonts w:asciiTheme="minorHAnsi" w:hAnsiTheme="minorHAnsi" w:cstheme="minorHAnsi"/>
          <w:sz w:val="22"/>
          <w:szCs w:val="22"/>
        </w:rPr>
        <w:t>stradalih kultura</w:t>
      </w:r>
      <w:r w:rsidR="00B076B6">
        <w:rPr>
          <w:rFonts w:asciiTheme="minorHAnsi" w:hAnsiTheme="minorHAnsi" w:cstheme="minorHAnsi"/>
          <w:sz w:val="22"/>
          <w:szCs w:val="22"/>
        </w:rPr>
        <w:t xml:space="preserve"> uslijed djelovanja prirodne nepogode </w:t>
      </w:r>
      <w:r w:rsidR="008F0C04">
        <w:rPr>
          <w:rFonts w:asciiTheme="minorHAnsi" w:hAnsiTheme="minorHAnsi" w:cstheme="minorHAnsi"/>
          <w:sz w:val="22"/>
          <w:szCs w:val="22"/>
        </w:rPr>
        <w:t>–</w:t>
      </w:r>
      <w:r w:rsidR="00B076B6">
        <w:rPr>
          <w:rFonts w:asciiTheme="minorHAnsi" w:hAnsiTheme="minorHAnsi" w:cstheme="minorHAnsi"/>
          <w:sz w:val="22"/>
          <w:szCs w:val="22"/>
        </w:rPr>
        <w:t xml:space="preserve"> </w:t>
      </w:r>
      <w:r w:rsidR="008F0C04">
        <w:rPr>
          <w:rFonts w:asciiTheme="minorHAnsi" w:hAnsiTheme="minorHAnsi" w:cstheme="minorHAnsi"/>
          <w:sz w:val="22"/>
          <w:szCs w:val="22"/>
        </w:rPr>
        <w:t>suše</w:t>
      </w:r>
      <w:r w:rsidR="00B076B6" w:rsidRPr="00A66520">
        <w:rPr>
          <w:rFonts w:asciiTheme="minorHAnsi" w:hAnsiTheme="minorHAnsi" w:cstheme="minorHAnsi"/>
          <w:sz w:val="22"/>
          <w:szCs w:val="22"/>
        </w:rPr>
        <w:t xml:space="preserve"> </w:t>
      </w:r>
      <w:r w:rsidRPr="00A66520">
        <w:rPr>
          <w:rFonts w:asciiTheme="minorHAnsi" w:hAnsiTheme="minorHAnsi" w:cstheme="minorHAnsi"/>
          <w:sz w:val="22"/>
          <w:szCs w:val="22"/>
        </w:rPr>
        <w:t xml:space="preserve">na području Općine Drnje </w:t>
      </w:r>
      <w:r w:rsidR="008F0C04">
        <w:rPr>
          <w:rFonts w:asciiTheme="minorHAnsi" w:hAnsiTheme="minorHAnsi" w:cstheme="minorHAnsi"/>
          <w:sz w:val="22"/>
          <w:szCs w:val="22"/>
        </w:rPr>
        <w:t xml:space="preserve">tijekom </w:t>
      </w:r>
      <w:r w:rsidR="00026EE4">
        <w:rPr>
          <w:rFonts w:asciiTheme="minorHAnsi" w:hAnsiTheme="minorHAnsi" w:cstheme="minorHAnsi"/>
          <w:sz w:val="22"/>
          <w:szCs w:val="22"/>
        </w:rPr>
        <w:t>lipnja, srpnja i kolovoza</w:t>
      </w:r>
      <w:r w:rsidR="00B076B6">
        <w:rPr>
          <w:rFonts w:asciiTheme="minorHAnsi" w:hAnsiTheme="minorHAnsi" w:cstheme="minorHAnsi"/>
          <w:sz w:val="22"/>
          <w:szCs w:val="22"/>
        </w:rPr>
        <w:t xml:space="preserve"> 202</w:t>
      </w:r>
      <w:r w:rsidR="00BF5FD9">
        <w:rPr>
          <w:rFonts w:asciiTheme="minorHAnsi" w:hAnsiTheme="minorHAnsi" w:cstheme="minorHAnsi"/>
          <w:sz w:val="22"/>
          <w:szCs w:val="22"/>
        </w:rPr>
        <w:t>6</w:t>
      </w:r>
      <w:r w:rsidR="00B076B6">
        <w:rPr>
          <w:rFonts w:asciiTheme="minorHAnsi" w:hAnsiTheme="minorHAnsi" w:cstheme="minorHAnsi"/>
          <w:sz w:val="22"/>
          <w:szCs w:val="22"/>
        </w:rPr>
        <w:t xml:space="preserve">. godine </w:t>
      </w:r>
      <w:r w:rsidRPr="00A66520">
        <w:rPr>
          <w:rFonts w:asciiTheme="minorHAnsi" w:hAnsiTheme="minorHAnsi" w:cstheme="minorHAnsi"/>
          <w:sz w:val="22"/>
          <w:szCs w:val="22"/>
        </w:rPr>
        <w:t>da prijave</w:t>
      </w:r>
      <w:r w:rsidR="00B076B6">
        <w:rPr>
          <w:rFonts w:asciiTheme="minorHAnsi" w:hAnsiTheme="minorHAnsi" w:cstheme="minorHAnsi"/>
          <w:sz w:val="22"/>
          <w:szCs w:val="22"/>
        </w:rPr>
        <w:t xml:space="preserve"> nastalu</w:t>
      </w:r>
      <w:r w:rsidRPr="00A66520">
        <w:rPr>
          <w:rFonts w:asciiTheme="minorHAnsi" w:hAnsiTheme="minorHAnsi" w:cstheme="minorHAnsi"/>
          <w:sz w:val="22"/>
          <w:szCs w:val="22"/>
        </w:rPr>
        <w:t xml:space="preserve"> štet</w:t>
      </w:r>
      <w:r w:rsidR="008F0C04">
        <w:rPr>
          <w:rFonts w:asciiTheme="minorHAnsi" w:hAnsiTheme="minorHAnsi" w:cstheme="minorHAnsi"/>
          <w:sz w:val="22"/>
          <w:szCs w:val="22"/>
        </w:rPr>
        <w:t xml:space="preserve">u </w:t>
      </w:r>
      <w:r w:rsidRPr="00A66520">
        <w:rPr>
          <w:rFonts w:asciiTheme="minorHAnsi" w:hAnsiTheme="minorHAnsi" w:cstheme="minorHAnsi"/>
          <w:sz w:val="22"/>
          <w:szCs w:val="22"/>
        </w:rPr>
        <w:t>Općini Drnje</w:t>
      </w:r>
      <w:r w:rsidR="00B076B6">
        <w:rPr>
          <w:rFonts w:asciiTheme="minorHAnsi" w:hAnsiTheme="minorHAnsi" w:cstheme="minorHAnsi"/>
          <w:sz w:val="22"/>
          <w:szCs w:val="22"/>
        </w:rPr>
        <w:t>.</w:t>
      </w:r>
    </w:p>
    <w:p w14:paraId="5228DCC0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>Prijava štete se podnosi na propisanom </w:t>
      </w:r>
      <w:r w:rsidRPr="00A66520">
        <w:rPr>
          <w:rStyle w:val="Naglaeno"/>
          <w:rFonts w:asciiTheme="minorHAnsi" w:hAnsiTheme="minorHAnsi" w:cstheme="minorHAnsi"/>
          <w:sz w:val="22"/>
          <w:szCs w:val="22"/>
        </w:rPr>
        <w:t>Obrascu PN</w:t>
      </w:r>
      <w:r w:rsidRPr="00A66520">
        <w:rPr>
          <w:rFonts w:asciiTheme="minorHAnsi" w:hAnsiTheme="minorHAnsi" w:cstheme="minorHAnsi"/>
          <w:sz w:val="22"/>
          <w:szCs w:val="22"/>
        </w:rPr>
        <w:t> koji je priložen uz ovaj Poziv.</w:t>
      </w:r>
    </w:p>
    <w:p w14:paraId="76FEEDF3" w14:textId="77777777" w:rsidR="00650C68" w:rsidRPr="00A66520" w:rsidRDefault="00650C68" w:rsidP="00650C68">
      <w:pPr>
        <w:jc w:val="both"/>
        <w:rPr>
          <w:rFonts w:cstheme="minorHAnsi"/>
        </w:rPr>
      </w:pPr>
      <w:r w:rsidRPr="00A66520">
        <w:rPr>
          <w:rFonts w:cstheme="minorHAnsi"/>
        </w:rPr>
        <w:t>Prijave se mogu podnijeti osobno na adresi:</w:t>
      </w:r>
    </w:p>
    <w:p w14:paraId="2CFB8A26" w14:textId="61781AFC" w:rsidR="00650C68" w:rsidRPr="00A66520" w:rsidRDefault="00650C68" w:rsidP="00650C68">
      <w:pPr>
        <w:jc w:val="both"/>
        <w:rPr>
          <w:rFonts w:cstheme="minorHAnsi"/>
        </w:rPr>
      </w:pPr>
      <w:r w:rsidRPr="00A66520">
        <w:rPr>
          <w:rFonts w:cstheme="minorHAnsi"/>
        </w:rPr>
        <w:t>Općina Drnje, Trg kralja Tomislava 29, 48322 Drnje ili putem e-pošte:</w:t>
      </w:r>
      <w:r w:rsidR="00AB3E13">
        <w:rPr>
          <w:rFonts w:cstheme="minorHAnsi"/>
        </w:rPr>
        <w:t xml:space="preserve"> opcina</w:t>
      </w:r>
      <w:r w:rsidR="00AB3E13" w:rsidRPr="00AB3E13">
        <w:rPr>
          <w:rFonts w:cstheme="minorHAnsi"/>
        </w:rPr>
        <w:t>@</w:t>
      </w:r>
      <w:r w:rsidR="00AB3E13">
        <w:rPr>
          <w:rFonts w:cstheme="minorHAnsi"/>
        </w:rPr>
        <w:t>drnje.hr</w:t>
      </w:r>
    </w:p>
    <w:p w14:paraId="48EFABD8" w14:textId="4D0494FB" w:rsidR="00650C68" w:rsidRPr="00A66520" w:rsidRDefault="00650C68" w:rsidP="00650C68">
      <w:pPr>
        <w:jc w:val="both"/>
        <w:rPr>
          <w:rFonts w:cstheme="minorHAnsi"/>
        </w:rPr>
      </w:pPr>
      <w:r w:rsidRPr="00A66520">
        <w:rPr>
          <w:rFonts w:cstheme="minorHAnsi"/>
        </w:rPr>
        <w:t>s naznakom: “Prijava štete od prirodne nepogode</w:t>
      </w:r>
      <w:r w:rsidR="008F0C04">
        <w:rPr>
          <w:rFonts w:cstheme="minorHAnsi"/>
        </w:rPr>
        <w:t xml:space="preserve"> </w:t>
      </w:r>
      <w:r w:rsidRPr="00A66520">
        <w:rPr>
          <w:rFonts w:cstheme="minorHAnsi"/>
        </w:rPr>
        <w:t>-</w:t>
      </w:r>
      <w:r w:rsidR="008F0C04">
        <w:rPr>
          <w:rFonts w:cstheme="minorHAnsi"/>
        </w:rPr>
        <w:t xml:space="preserve"> suša</w:t>
      </w:r>
      <w:r w:rsidRPr="00A66520">
        <w:rPr>
          <w:rFonts w:cstheme="minorHAnsi"/>
        </w:rPr>
        <w:t>“,</w:t>
      </w:r>
    </w:p>
    <w:p w14:paraId="778AEF74" w14:textId="5179E0E8" w:rsidR="00650C68" w:rsidRPr="00A66520" w:rsidRDefault="00650C68" w:rsidP="00650C68">
      <w:pPr>
        <w:jc w:val="center"/>
        <w:rPr>
          <w:rFonts w:cstheme="minorHAnsi"/>
        </w:rPr>
      </w:pPr>
      <w:r w:rsidRPr="00A66520">
        <w:rPr>
          <w:rFonts w:cstheme="minorHAnsi"/>
          <w:b/>
          <w:u w:val="single"/>
        </w:rPr>
        <w:t xml:space="preserve">zaključno do </w:t>
      </w:r>
      <w:r w:rsidR="00BF5FD9">
        <w:rPr>
          <w:rFonts w:cstheme="minorHAnsi"/>
          <w:b/>
          <w:u w:val="single"/>
        </w:rPr>
        <w:t>4. rujna</w:t>
      </w:r>
      <w:r w:rsidRPr="00A66520">
        <w:rPr>
          <w:rFonts w:cstheme="minorHAnsi"/>
          <w:b/>
          <w:u w:val="single"/>
        </w:rPr>
        <w:t xml:space="preserve"> 202</w:t>
      </w:r>
      <w:r w:rsidR="00BF5FD9">
        <w:rPr>
          <w:rFonts w:cstheme="minorHAnsi"/>
          <w:b/>
          <w:u w:val="single"/>
        </w:rPr>
        <w:t>6</w:t>
      </w:r>
      <w:r w:rsidRPr="00A66520">
        <w:rPr>
          <w:rFonts w:cstheme="minorHAnsi"/>
          <w:b/>
          <w:u w:val="single"/>
        </w:rPr>
        <w:t>. godine.</w:t>
      </w:r>
    </w:p>
    <w:p w14:paraId="28113FAF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>Štete se prijavljuju na zakonom propisanom </w:t>
      </w:r>
      <w:r w:rsidRPr="00A66520">
        <w:rPr>
          <w:rStyle w:val="Naglaeno"/>
          <w:rFonts w:asciiTheme="minorHAnsi" w:hAnsiTheme="minorHAnsi" w:cstheme="minorHAnsi"/>
          <w:sz w:val="22"/>
          <w:szCs w:val="22"/>
        </w:rPr>
        <w:t>Obrascu PN</w:t>
      </w:r>
      <w:r w:rsidRPr="00A66520">
        <w:rPr>
          <w:rFonts w:asciiTheme="minorHAnsi" w:hAnsiTheme="minorHAnsi" w:cstheme="minorHAnsi"/>
          <w:sz w:val="22"/>
          <w:szCs w:val="22"/>
        </w:rPr>
        <w:t> koji mora biti popunjen u cijelosti i ovjeren potpisom.</w:t>
      </w:r>
    </w:p>
    <w:p w14:paraId="38C4F0DF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Style w:val="Naglaeno"/>
          <w:rFonts w:asciiTheme="minorHAnsi" w:hAnsiTheme="minorHAnsi" w:cstheme="minorHAnsi"/>
          <w:sz w:val="22"/>
          <w:szCs w:val="22"/>
        </w:rPr>
      </w:pPr>
      <w:r w:rsidRPr="00A66520">
        <w:rPr>
          <w:rStyle w:val="Naglaeno"/>
          <w:rFonts w:asciiTheme="minorHAnsi" w:hAnsiTheme="minorHAnsi" w:cstheme="minorHAnsi"/>
          <w:sz w:val="22"/>
          <w:szCs w:val="22"/>
        </w:rPr>
        <w:t>Uz Obrazac PN, potrebno je dostaviti sljedeću dokumentaciju: </w:t>
      </w:r>
    </w:p>
    <w:p w14:paraId="747E79D3" w14:textId="77777777" w:rsidR="00650C68" w:rsidRPr="00A66520" w:rsidRDefault="00650C68" w:rsidP="00650C68">
      <w:pPr>
        <w:pStyle w:val="Odlomakpopisa"/>
        <w:numPr>
          <w:ilvl w:val="0"/>
          <w:numId w:val="1"/>
        </w:numPr>
        <w:jc w:val="both"/>
        <w:rPr>
          <w:rFonts w:cstheme="minorHAnsi"/>
        </w:rPr>
      </w:pPr>
      <w:r w:rsidRPr="00A66520">
        <w:rPr>
          <w:rFonts w:cstheme="minorHAnsi"/>
        </w:rPr>
        <w:t>presliku osobne iskaznice</w:t>
      </w:r>
    </w:p>
    <w:p w14:paraId="72AC2EBF" w14:textId="77777777" w:rsidR="006F0F8D" w:rsidRPr="00A66520" w:rsidRDefault="006F0F8D" w:rsidP="006F0F8D">
      <w:pPr>
        <w:pStyle w:val="Odlomakpopisa"/>
        <w:numPr>
          <w:ilvl w:val="0"/>
          <w:numId w:val="1"/>
        </w:numPr>
        <w:jc w:val="both"/>
        <w:rPr>
          <w:rFonts w:cstheme="minorHAnsi"/>
        </w:rPr>
      </w:pPr>
      <w:r w:rsidRPr="00A66520">
        <w:rPr>
          <w:rFonts w:cstheme="minorHAnsi"/>
        </w:rPr>
        <w:t>presliku kartice tekućeg računa (IBAN broj)</w:t>
      </w:r>
    </w:p>
    <w:p w14:paraId="2775F106" w14:textId="1E65F84F" w:rsidR="006F0F8D" w:rsidRPr="00A66520" w:rsidRDefault="006F0F8D" w:rsidP="00650C68">
      <w:pPr>
        <w:pStyle w:val="Odlomakpopisa"/>
        <w:numPr>
          <w:ilvl w:val="0"/>
          <w:numId w:val="1"/>
        </w:numPr>
        <w:jc w:val="both"/>
        <w:rPr>
          <w:rFonts w:cstheme="minorHAnsi"/>
        </w:rPr>
      </w:pPr>
      <w:r w:rsidRPr="00A66520">
        <w:rPr>
          <w:rFonts w:cstheme="minorHAnsi"/>
          <w:b/>
          <w:bCs/>
        </w:rPr>
        <w:t>za štete na poljoprivredi</w:t>
      </w:r>
      <w:r w:rsidRPr="00A66520">
        <w:rPr>
          <w:rFonts w:cstheme="minorHAnsi"/>
        </w:rPr>
        <w:t xml:space="preserve"> </w:t>
      </w:r>
      <w:r w:rsidR="00E21F27" w:rsidRPr="00A66520">
        <w:rPr>
          <w:rFonts w:cstheme="minorHAnsi"/>
        </w:rPr>
        <w:t>potrebno je priložiti presliku Upisnika OPG-a (označiti broj ARKOD parcele, površina i kultura te upisati postotak štete)</w:t>
      </w:r>
      <w:r w:rsidR="00B076B6">
        <w:rPr>
          <w:rFonts w:cstheme="minorHAnsi"/>
        </w:rPr>
        <w:t>.</w:t>
      </w:r>
    </w:p>
    <w:p w14:paraId="6FD7ACBD" w14:textId="77777777" w:rsidR="00650C68" w:rsidRPr="00B076B6" w:rsidRDefault="00650C68" w:rsidP="00B076B6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076B6">
        <w:rPr>
          <w:rFonts w:asciiTheme="minorHAnsi" w:hAnsiTheme="minorHAnsi" w:cstheme="minorHAnsi"/>
          <w:b/>
          <w:bCs/>
          <w:sz w:val="22"/>
          <w:szCs w:val="22"/>
        </w:rPr>
        <w:t>Štetu u poljoprivredi mogu prijaviti svi poljoprivredni proizvođači upisani u Upisnik poljoprivrednika.</w:t>
      </w:r>
    </w:p>
    <w:p w14:paraId="400ABFCD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>Prijava štete od prirodnih nepogoda u poljoprivredi obavezno sadržava MIBPG poljoprivrednog proizvođača te ARKOD oznaku površine za koju se šteta prijavljuje i/ili broj katastarske čestice.</w:t>
      </w:r>
    </w:p>
    <w:p w14:paraId="776D0019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>U prijavi štete na poljoprivrednoj kulturi potrebno navesti poljoprivrednu kulturu, površinu (u ha) i postotak štete za poljoprivrednu kulturu.</w:t>
      </w:r>
    </w:p>
    <w:p w14:paraId="2BA9BD1D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>Kod ispunjavanja obrasca obvezna su sva polja od važnosti za područje i vrstu štete.</w:t>
      </w:r>
    </w:p>
    <w:p w14:paraId="16D7631B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>Povjerenstvo zadržava pravo zatražiti i dodatnu dokumentaciju.</w:t>
      </w:r>
    </w:p>
    <w:p w14:paraId="6001BDED" w14:textId="77777777" w:rsidR="00650C68" w:rsidRPr="00A66520" w:rsidRDefault="00650C68" w:rsidP="00650C68">
      <w:pPr>
        <w:pStyle w:val="Standard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2"/>
          <w:szCs w:val="22"/>
        </w:rPr>
      </w:pPr>
      <w:r w:rsidRPr="00A66520">
        <w:rPr>
          <w:rFonts w:asciiTheme="minorHAnsi" w:hAnsiTheme="minorHAnsi" w:cstheme="minorHAnsi"/>
          <w:sz w:val="22"/>
          <w:szCs w:val="22"/>
        </w:rPr>
        <w:t>Napominjemo da je samo potpuno popunjen i pravodobno dostavljen Obrazac PN moguće dalje upisati u aplikaciju Registra štete.</w:t>
      </w:r>
    </w:p>
    <w:p w14:paraId="497B5DA9" w14:textId="77777777" w:rsidR="00B076B6" w:rsidRDefault="00B076B6" w:rsidP="00A66520">
      <w:pPr>
        <w:pStyle w:val="StandardWeb"/>
        <w:shd w:val="clear" w:color="auto" w:fill="FFFFFF"/>
        <w:spacing w:before="0" w:beforeAutospacing="0" w:after="150" w:afterAutospacing="0"/>
        <w:jc w:val="right"/>
        <w:rPr>
          <w:rStyle w:val="Istaknuto"/>
          <w:rFonts w:asciiTheme="minorHAnsi" w:hAnsiTheme="minorHAnsi" w:cstheme="minorHAnsi"/>
          <w:b/>
          <w:bCs/>
          <w:sz w:val="22"/>
          <w:szCs w:val="22"/>
        </w:rPr>
      </w:pPr>
    </w:p>
    <w:p w14:paraId="0731C7B6" w14:textId="48F3BBE0" w:rsidR="00650C68" w:rsidRPr="00B076B6" w:rsidRDefault="00650C68" w:rsidP="00A66520">
      <w:pPr>
        <w:pStyle w:val="StandardWeb"/>
        <w:shd w:val="clear" w:color="auto" w:fill="FFFFFF"/>
        <w:spacing w:before="0" w:beforeAutospacing="0" w:after="150" w:afterAutospacing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076B6">
        <w:rPr>
          <w:rStyle w:val="Istaknuto"/>
          <w:rFonts w:asciiTheme="minorHAnsi" w:hAnsiTheme="minorHAnsi" w:cstheme="minorHAnsi"/>
          <w:b/>
          <w:bCs/>
          <w:sz w:val="22"/>
          <w:szCs w:val="22"/>
        </w:rPr>
        <w:t>Općinsko povjerenstvo za procjenu šteta od prirodnih nepogoda Općine Drnje</w:t>
      </w:r>
    </w:p>
    <w:p w14:paraId="5F828F58" w14:textId="77777777" w:rsidR="00A03575" w:rsidRDefault="00A03575"/>
    <w:sectPr w:rsidR="00A03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C5C15"/>
    <w:multiLevelType w:val="hybridMultilevel"/>
    <w:tmpl w:val="11F67040"/>
    <w:lvl w:ilvl="0" w:tplc="A4560C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68"/>
    <w:rsid w:val="00026EE4"/>
    <w:rsid w:val="00264390"/>
    <w:rsid w:val="002E1184"/>
    <w:rsid w:val="00331C74"/>
    <w:rsid w:val="00525535"/>
    <w:rsid w:val="00650C68"/>
    <w:rsid w:val="006F0F8D"/>
    <w:rsid w:val="00741BE8"/>
    <w:rsid w:val="00751E4A"/>
    <w:rsid w:val="008308FF"/>
    <w:rsid w:val="008F0C04"/>
    <w:rsid w:val="009525AA"/>
    <w:rsid w:val="00A03575"/>
    <w:rsid w:val="00A66520"/>
    <w:rsid w:val="00AB3E13"/>
    <w:rsid w:val="00AD1A71"/>
    <w:rsid w:val="00B076B6"/>
    <w:rsid w:val="00BF5FD9"/>
    <w:rsid w:val="00D80334"/>
    <w:rsid w:val="00E21F27"/>
    <w:rsid w:val="00E85598"/>
    <w:rsid w:val="00F17269"/>
    <w:rsid w:val="00F7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F3230"/>
  <w15:chartTrackingRefBased/>
  <w15:docId w15:val="{9E8839EE-409D-43DA-BFD2-1B71378F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50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650C68"/>
    <w:rPr>
      <w:b/>
      <w:bCs/>
    </w:rPr>
  </w:style>
  <w:style w:type="character" w:styleId="Istaknuto">
    <w:name w:val="Emphasis"/>
    <w:basedOn w:val="Zadanifontodlomka"/>
    <w:uiPriority w:val="20"/>
    <w:qFormat/>
    <w:rsid w:val="00650C68"/>
    <w:rPr>
      <w:i/>
      <w:iCs/>
    </w:rPr>
  </w:style>
  <w:style w:type="paragraph" w:styleId="Odlomakpopisa">
    <w:name w:val="List Paragraph"/>
    <w:basedOn w:val="Normal"/>
    <w:uiPriority w:val="34"/>
    <w:qFormat/>
    <w:rsid w:val="00650C68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Administrator</cp:lastModifiedBy>
  <cp:revision>9</cp:revision>
  <cp:lastPrinted>2025-08-18T12:19:00Z</cp:lastPrinted>
  <dcterms:created xsi:type="dcterms:W3CDTF">2025-08-08T11:38:00Z</dcterms:created>
  <dcterms:modified xsi:type="dcterms:W3CDTF">2026-08-28T07:20:00Z</dcterms:modified>
</cp:coreProperties>
</file>