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554EBFEE" w:rsidR="00A862DF" w:rsidRPr="00955073" w:rsidRDefault="00B864AC" w:rsidP="00B45D32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B45D32">
              <w:rPr>
                <w:rFonts w:cstheme="minorHAnsi"/>
                <w:b/>
              </w:rPr>
              <w:t>Programa potpora u poljoprivredi Općine Drnje za 202</w:t>
            </w:r>
            <w:r w:rsidR="00207F3C">
              <w:rPr>
                <w:rFonts w:cstheme="minorHAnsi"/>
                <w:b/>
              </w:rPr>
              <w:t>6</w:t>
            </w:r>
            <w:r w:rsidR="00B45D32">
              <w:rPr>
                <w:rFonts w:cstheme="minorHAnsi"/>
                <w:b/>
              </w:rPr>
              <w:t>. godinu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09799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097993" w:rsidRDefault="00B864AC" w:rsidP="00955073">
            <w:pPr>
              <w:jc w:val="center"/>
              <w:rPr>
                <w:rFonts w:cstheme="minorHAnsi"/>
                <w:b/>
              </w:rPr>
            </w:pPr>
            <w:r w:rsidRPr="00097993">
              <w:rPr>
                <w:rFonts w:cstheme="minorHAnsi"/>
                <w:b/>
              </w:rPr>
              <w:t>Početak savjetovanja</w:t>
            </w:r>
          </w:p>
          <w:p w14:paraId="61FB6922" w14:textId="35FEE62F" w:rsidR="00010377" w:rsidRPr="00097993" w:rsidRDefault="00097993" w:rsidP="00955073">
            <w:pPr>
              <w:jc w:val="center"/>
              <w:rPr>
                <w:rFonts w:cstheme="minorHAnsi"/>
                <w:b/>
              </w:rPr>
            </w:pPr>
            <w:r w:rsidRPr="00097993">
              <w:rPr>
                <w:rFonts w:cstheme="minorHAnsi"/>
                <w:b/>
              </w:rPr>
              <w:t>3. studenoga 2026.</w:t>
            </w:r>
          </w:p>
        </w:tc>
        <w:tc>
          <w:tcPr>
            <w:tcW w:w="4575" w:type="dxa"/>
          </w:tcPr>
          <w:p w14:paraId="04FD3611" w14:textId="77777777" w:rsidR="00B864AC" w:rsidRPr="00097993" w:rsidRDefault="00B864AC" w:rsidP="00955073">
            <w:pPr>
              <w:jc w:val="center"/>
              <w:rPr>
                <w:rFonts w:cstheme="minorHAnsi"/>
                <w:b/>
              </w:rPr>
            </w:pPr>
            <w:r w:rsidRPr="00097993">
              <w:rPr>
                <w:rFonts w:cstheme="minorHAnsi"/>
                <w:b/>
              </w:rPr>
              <w:t>Završetak savjetovanja</w:t>
            </w:r>
          </w:p>
          <w:p w14:paraId="010FCF32" w14:textId="129CD01A" w:rsidR="00010377" w:rsidRPr="00097993" w:rsidRDefault="00097993" w:rsidP="00955073">
            <w:pPr>
              <w:jc w:val="center"/>
              <w:rPr>
                <w:rFonts w:cstheme="minorHAnsi"/>
                <w:b/>
              </w:rPr>
            </w:pPr>
            <w:r w:rsidRPr="00097993">
              <w:rPr>
                <w:rFonts w:cstheme="minorHAnsi"/>
                <w:b/>
              </w:rPr>
              <w:t>3. prosinca 2026.</w:t>
            </w:r>
          </w:p>
        </w:tc>
      </w:tr>
    </w:tbl>
    <w:p w14:paraId="61710B19" w14:textId="77777777" w:rsidR="00955073" w:rsidRPr="0009799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097993" w:rsidRDefault="005E4A45" w:rsidP="00955073">
      <w:pPr>
        <w:spacing w:after="0"/>
        <w:rPr>
          <w:rFonts w:cstheme="minorHAnsi"/>
        </w:rPr>
      </w:pPr>
      <w:r w:rsidRPr="0009799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97993" w:rsidRPr="00097993" w14:paraId="0AF79A53" w14:textId="77777777" w:rsidTr="005E4A45">
        <w:tc>
          <w:tcPr>
            <w:tcW w:w="9288" w:type="dxa"/>
          </w:tcPr>
          <w:p w14:paraId="397D3145" w14:textId="54CCF764" w:rsidR="005E4A45" w:rsidRPr="00097993" w:rsidRDefault="004129D2" w:rsidP="00BD6645">
            <w:pPr>
              <w:spacing w:before="240"/>
              <w:ind w:firstLine="709"/>
              <w:jc w:val="both"/>
              <w:rPr>
                <w:rFonts w:cstheme="minorHAnsi"/>
              </w:rPr>
            </w:pPr>
            <w:r w:rsidRPr="00097993">
              <w:rPr>
                <w:rFonts w:cstheme="minorHAnsi"/>
              </w:rPr>
              <w:t>Program potpora u poljoprivredi Općine Drnje za 202</w:t>
            </w:r>
            <w:r w:rsidR="00207F3C" w:rsidRPr="00097993">
              <w:rPr>
                <w:rFonts w:cstheme="minorHAnsi"/>
              </w:rPr>
              <w:t>6</w:t>
            </w:r>
            <w:r w:rsidRPr="00097993">
              <w:rPr>
                <w:rFonts w:cstheme="minorHAnsi"/>
              </w:rPr>
              <w:t>. godinu donosi se na temelju čl. 36. Zakona o poljoprivredi („Narodne novine“ broj 118/18, 42/20, 127/20, 52/21. i 152/22.) i čl. 30. Statuta Općine Drnje („Službeni glasnik Koprivničko-križevačke županije“ broj 5/14, 3/18, 5/20, 4/21. i 9/21. – pročišćeni tekst).</w:t>
            </w:r>
          </w:p>
          <w:p w14:paraId="4CBA52E2" w14:textId="2B45D335" w:rsidR="004129D2" w:rsidRPr="00097993" w:rsidRDefault="004129D2" w:rsidP="00BD6645">
            <w:pPr>
              <w:spacing w:before="240"/>
              <w:ind w:firstLine="709"/>
              <w:jc w:val="both"/>
              <w:rPr>
                <w:rFonts w:cstheme="minorHAnsi"/>
              </w:rPr>
            </w:pPr>
            <w:r w:rsidRPr="00097993">
              <w:rPr>
                <w:rFonts w:cstheme="minorHAnsi"/>
              </w:rPr>
              <w:t>Ovim Programom utvrđuju se aktivnosti u poljoprivredi za koje će Općina Drnje u 202</w:t>
            </w:r>
            <w:r w:rsidR="006B1723" w:rsidRPr="00097993">
              <w:rPr>
                <w:rFonts w:cstheme="minorHAnsi"/>
              </w:rPr>
              <w:t>7</w:t>
            </w:r>
            <w:r w:rsidRPr="00097993">
              <w:rPr>
                <w:rFonts w:cstheme="minorHAnsi"/>
              </w:rPr>
              <w:t>. godini dodjeljivati potpore male vrijednosti te kriteriji i postupak dodjele istih.</w:t>
            </w:r>
          </w:p>
          <w:p w14:paraId="5635ADDC" w14:textId="6BB09958" w:rsidR="004129D2" w:rsidRPr="00097993" w:rsidRDefault="004129D2" w:rsidP="007E41EA">
            <w:pPr>
              <w:ind w:firstLine="709"/>
              <w:jc w:val="both"/>
              <w:rPr>
                <w:rFonts w:cstheme="minorHAnsi"/>
              </w:rPr>
            </w:pPr>
            <w:r w:rsidRPr="00097993">
              <w:rPr>
                <w:rFonts w:cstheme="minorHAnsi"/>
              </w:rPr>
              <w:t>Potpore iz ovog Programa dodjeljivat će se u 202</w:t>
            </w:r>
            <w:r w:rsidR="00500EFA" w:rsidRPr="00097993">
              <w:rPr>
                <w:rFonts w:cstheme="minorHAnsi"/>
              </w:rPr>
              <w:t>6</w:t>
            </w:r>
            <w:r w:rsidRPr="00097993">
              <w:rPr>
                <w:rFonts w:cstheme="minorHAnsi"/>
              </w:rPr>
              <w:t>.g. za aktivnosti:</w:t>
            </w:r>
          </w:p>
          <w:p w14:paraId="3FB59A1E" w14:textId="3852B621" w:rsidR="004129D2" w:rsidRPr="00097993" w:rsidRDefault="004129D2" w:rsidP="004129D2">
            <w:pPr>
              <w:pStyle w:val="Odlomakpopisa"/>
              <w:numPr>
                <w:ilvl w:val="0"/>
                <w:numId w:val="1"/>
              </w:numPr>
              <w:jc w:val="both"/>
              <w:rPr>
                <w:rFonts w:cstheme="minorHAnsi"/>
              </w:rPr>
            </w:pPr>
            <w:r w:rsidRPr="00097993">
              <w:rPr>
                <w:rFonts w:cstheme="minorHAnsi"/>
              </w:rPr>
              <w:t xml:space="preserve">Mjera 1: </w:t>
            </w:r>
            <w:r w:rsidR="006B1723" w:rsidRPr="00097993">
              <w:rPr>
                <w:rFonts w:cstheme="minorHAnsi"/>
              </w:rPr>
              <w:t>Sufinanciranje osiguranja usjeva</w:t>
            </w:r>
            <w:r w:rsidRPr="00097993">
              <w:rPr>
                <w:rFonts w:cstheme="minorHAnsi"/>
              </w:rPr>
              <w:t>,</w:t>
            </w:r>
          </w:p>
          <w:p w14:paraId="036BA31D" w14:textId="6567D82E" w:rsidR="004129D2" w:rsidRPr="00097993" w:rsidRDefault="004129D2" w:rsidP="00BD6645">
            <w:pPr>
              <w:pStyle w:val="Odlomakpopisa"/>
              <w:numPr>
                <w:ilvl w:val="0"/>
                <w:numId w:val="1"/>
              </w:numPr>
              <w:spacing w:before="240"/>
              <w:jc w:val="both"/>
              <w:rPr>
                <w:rFonts w:cstheme="minorHAnsi"/>
              </w:rPr>
            </w:pPr>
            <w:r w:rsidRPr="00097993">
              <w:rPr>
                <w:rFonts w:cstheme="minorHAnsi"/>
              </w:rPr>
              <w:t xml:space="preserve">Mjera 2: </w:t>
            </w:r>
            <w:r w:rsidR="006B1723" w:rsidRPr="00097993">
              <w:rPr>
                <w:rFonts w:cstheme="minorHAnsi"/>
              </w:rPr>
              <w:t>Očuvanje pčelinjeg fonda</w:t>
            </w:r>
            <w:r w:rsidRPr="00097993">
              <w:rPr>
                <w:rFonts w:cstheme="minorHAnsi"/>
              </w:rPr>
              <w:t>.</w:t>
            </w:r>
          </w:p>
          <w:p w14:paraId="29858CBF" w14:textId="73D9FC81" w:rsidR="004129D2" w:rsidRPr="00097993" w:rsidRDefault="00056A76" w:rsidP="00BD6645">
            <w:pPr>
              <w:spacing w:before="240"/>
              <w:ind w:firstLine="708"/>
              <w:jc w:val="both"/>
              <w:rPr>
                <w:rFonts w:cstheme="minorHAnsi"/>
              </w:rPr>
            </w:pPr>
            <w:r w:rsidRPr="00097993">
              <w:rPr>
                <w:rFonts w:cstheme="minorHAnsi"/>
              </w:rPr>
              <w:t>Sredstva za provedbu ovog Programa planirana su u Proračunu Općine Drnje za 202</w:t>
            </w:r>
            <w:r w:rsidR="006B1723" w:rsidRPr="00097993">
              <w:rPr>
                <w:rFonts w:cstheme="minorHAnsi"/>
              </w:rPr>
              <w:t>7</w:t>
            </w:r>
            <w:r w:rsidRPr="00097993">
              <w:rPr>
                <w:rFonts w:cstheme="minorHAnsi"/>
              </w:rPr>
              <w:t>. g. i projekcijama za 202</w:t>
            </w:r>
            <w:r w:rsidR="006B1723" w:rsidRPr="00097993">
              <w:rPr>
                <w:rFonts w:cstheme="minorHAnsi"/>
              </w:rPr>
              <w:t>8</w:t>
            </w:r>
            <w:r w:rsidRPr="00097993">
              <w:rPr>
                <w:rFonts w:cstheme="minorHAnsi"/>
              </w:rPr>
              <w:t>. i 202</w:t>
            </w:r>
            <w:r w:rsidR="006B1723" w:rsidRPr="00097993">
              <w:rPr>
                <w:rFonts w:cstheme="minorHAnsi"/>
              </w:rPr>
              <w:t>9</w:t>
            </w:r>
            <w:r w:rsidRPr="00097993">
              <w:rPr>
                <w:rFonts w:cstheme="minorHAnsi"/>
              </w:rPr>
              <w:t>. godinu., Program 1002 Program unapređenja poljoprivrede i zaštite zdravlja, Aktivnost A100202 Subvencija poljoprivrednicima,</w:t>
            </w:r>
            <w:r w:rsidR="00097993" w:rsidRPr="00097993">
              <w:rPr>
                <w:rFonts w:cstheme="minorHAnsi"/>
              </w:rPr>
              <w:t xml:space="preserve"> Aktivnost A100206 Očuvanje pčelinjeg fonda,</w:t>
            </w:r>
            <w:r w:rsidRPr="00097993">
              <w:rPr>
                <w:rFonts w:cstheme="minorHAnsi"/>
              </w:rPr>
              <w:t xml:space="preserve"> konto 35231 Subvencija poljoprivrednicima u iznosu </w:t>
            </w:r>
            <w:r w:rsidR="00500EFA" w:rsidRPr="00097993">
              <w:rPr>
                <w:rFonts w:cstheme="minorHAnsi"/>
              </w:rPr>
              <w:t>6</w:t>
            </w:r>
            <w:r w:rsidRPr="00097993">
              <w:rPr>
                <w:rFonts w:cstheme="minorHAnsi"/>
              </w:rPr>
              <w:t>.</w:t>
            </w:r>
            <w:r w:rsidR="001C1761" w:rsidRPr="00097993">
              <w:rPr>
                <w:rFonts w:cstheme="minorHAnsi"/>
              </w:rPr>
              <w:t>5</w:t>
            </w:r>
            <w:r w:rsidRPr="00097993">
              <w:rPr>
                <w:rFonts w:cstheme="minorHAnsi"/>
              </w:rPr>
              <w:t>00,00 eura.</w:t>
            </w:r>
          </w:p>
          <w:p w14:paraId="5CC8EB5F" w14:textId="77777777" w:rsidR="00BD6645" w:rsidRPr="00097993" w:rsidRDefault="00BD6645" w:rsidP="00BD6645">
            <w:pPr>
              <w:spacing w:before="240"/>
              <w:ind w:firstLine="708"/>
              <w:jc w:val="both"/>
              <w:rPr>
                <w:rFonts w:cstheme="minorHAnsi"/>
              </w:rPr>
            </w:pPr>
            <w:r w:rsidRPr="00097993">
              <w:rPr>
                <w:rFonts w:cstheme="minorHAnsi"/>
              </w:rPr>
              <w:t>Cilj dodjela potpora je stvaranje povoljnih uvjeta za bavljenje poljoprivredom, povećanje kvalitete i konkurentnosti na tržištu, poticanje provođenja edukacija i stručnog osposobljavanja poljoprivrednika sa svrhom zadržavanja stanovništva na ruralnom području.</w:t>
            </w:r>
          </w:p>
          <w:p w14:paraId="265AF862" w14:textId="2840412A" w:rsidR="00BD6645" w:rsidRPr="00097993" w:rsidRDefault="00500EFA" w:rsidP="00BD6645">
            <w:pPr>
              <w:spacing w:before="240"/>
              <w:ind w:firstLine="708"/>
              <w:jc w:val="both"/>
              <w:rPr>
                <w:rFonts w:cstheme="minorHAnsi"/>
              </w:rPr>
            </w:pPr>
            <w:r w:rsidRPr="00097993">
              <w:rPr>
                <w:rFonts w:cs="Arial"/>
                <w:bCs/>
              </w:rPr>
              <w:t>Cilj provođenja savjetovanja sa javnošću je upoznavanje javnosti s nacrtom Programa potpora u poljoprivredi na području Općine Drnje u 202</w:t>
            </w:r>
            <w:r w:rsidR="006B1723" w:rsidRPr="00097993">
              <w:rPr>
                <w:rFonts w:cs="Arial"/>
                <w:bCs/>
              </w:rPr>
              <w:t>7</w:t>
            </w:r>
            <w:r w:rsidRPr="00097993">
              <w:rPr>
                <w:rFonts w:cs="Arial"/>
                <w:bCs/>
              </w:rPr>
              <w:t>. godini, dobivanje prijedloga i mišljenja te prihvaćanje zakonitih i stručno utemeljenih prijedloga i mišljenja s obzirom da je nacrt Programa potpora u poljoprivredi na području Općine Drnje u 202</w:t>
            </w:r>
            <w:r w:rsidR="006B1723" w:rsidRPr="00097993">
              <w:rPr>
                <w:rFonts w:cs="Arial"/>
                <w:bCs/>
              </w:rPr>
              <w:t>7</w:t>
            </w:r>
            <w:r w:rsidRPr="00097993">
              <w:rPr>
                <w:rFonts w:cs="Arial"/>
                <w:bCs/>
              </w:rPr>
              <w:t>. godini od interesa za građane.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5B5204B0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097993">
        <w:rPr>
          <w:rFonts w:cstheme="minorHAnsi"/>
          <w:b/>
        </w:rPr>
        <w:t>3. prosinca 2026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B45D32">
        <w:rPr>
          <w:rFonts w:cstheme="minorHAnsi"/>
        </w:rPr>
        <w:t>Programa potpora u poljoprivredi Općine Drnje za 202</w:t>
      </w:r>
      <w:r w:rsidR="006B1723">
        <w:rPr>
          <w:rFonts w:cstheme="minorHAnsi"/>
        </w:rPr>
        <w:t>7</w:t>
      </w:r>
      <w:r w:rsidR="00B45D32">
        <w:rPr>
          <w:rFonts w:cstheme="minorHAnsi"/>
        </w:rPr>
        <w:t>. godinu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6B1723" w:rsidRPr="000C3B0B">
          <w:rPr>
            <w:rStyle w:val="Hiperveza"/>
            <w:rFonts w:cstheme="minorHAnsi"/>
          </w:rPr>
          <w:t>opcina@drnje.hr</w:t>
        </w:r>
      </w:hyperlink>
      <w:r w:rsidR="006B1723">
        <w:rPr>
          <w:rFonts w:cstheme="minorHAnsi"/>
        </w:rPr>
        <w:t xml:space="preserve"> </w:t>
      </w:r>
      <w:r w:rsidR="00500EFA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10FDB119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  <w:r w:rsidR="00B45D32">
        <w:rPr>
          <w:rFonts w:cstheme="minorHAnsi"/>
        </w:rPr>
        <w:t xml:space="preserve"> </w:t>
      </w:r>
    </w:p>
    <w:p w14:paraId="6A3EC6E9" w14:textId="6EB1F7B0" w:rsidR="000F472C" w:rsidRDefault="008F19F7" w:rsidP="00BD6645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>osu u izradi što kvalitetnijeg n</w:t>
      </w:r>
      <w:r w:rsidRPr="00955073">
        <w:rPr>
          <w:rFonts w:cstheme="minorHAnsi"/>
        </w:rPr>
        <w:t xml:space="preserve">acrta </w:t>
      </w:r>
      <w:r w:rsidR="00EB7B41" w:rsidRPr="00955073">
        <w:rPr>
          <w:rFonts w:cstheme="minorHAnsi"/>
        </w:rPr>
        <w:t>P</w:t>
      </w:r>
      <w:r w:rsidR="00B45D32">
        <w:rPr>
          <w:rFonts w:cstheme="minorHAnsi"/>
        </w:rPr>
        <w:t>rograma potpora u poljoprivredni Općine Drnje za 202</w:t>
      </w:r>
      <w:r w:rsidR="006B1723">
        <w:rPr>
          <w:rFonts w:cstheme="minorHAnsi"/>
        </w:rPr>
        <w:t>7</w:t>
      </w:r>
      <w:r w:rsidR="00B45D32">
        <w:rPr>
          <w:rFonts w:cstheme="minorHAnsi"/>
        </w:rPr>
        <w:t>. godinu.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0A305AD4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6B1723">
        <w:rPr>
          <w:rFonts w:cstheme="minorHAnsi"/>
        </w:rPr>
        <w:t>6</w:t>
      </w:r>
      <w:r>
        <w:rPr>
          <w:rFonts w:cstheme="minorHAnsi"/>
        </w:rPr>
        <w:t>-01/</w:t>
      </w:r>
      <w:r w:rsidR="00097993">
        <w:rPr>
          <w:rFonts w:cstheme="minorHAnsi"/>
        </w:rPr>
        <w:t>24</w:t>
      </w:r>
    </w:p>
    <w:p w14:paraId="2BEF0682" w14:textId="47E46526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6B1723">
        <w:rPr>
          <w:rFonts w:cstheme="minorHAnsi"/>
        </w:rPr>
        <w:t>6</w:t>
      </w:r>
      <w:r>
        <w:rPr>
          <w:rFonts w:cstheme="minorHAnsi"/>
        </w:rPr>
        <w:t>-1</w:t>
      </w:r>
    </w:p>
    <w:p w14:paraId="19EE2D30" w14:textId="0433D53F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097993" w:rsidRPr="00097993">
        <w:rPr>
          <w:rFonts w:cstheme="minorHAnsi"/>
        </w:rPr>
        <w:t>3. studenoga 2026.</w:t>
      </w:r>
    </w:p>
    <w:sectPr w:rsidR="000F472C" w:rsidRPr="00955073" w:rsidSect="0058097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66B21" w14:textId="77777777" w:rsidR="00D5365A" w:rsidRDefault="00D5365A" w:rsidP="00A04D02">
      <w:pPr>
        <w:spacing w:after="0" w:line="240" w:lineRule="auto"/>
      </w:pPr>
      <w:r>
        <w:separator/>
      </w:r>
    </w:p>
  </w:endnote>
  <w:endnote w:type="continuationSeparator" w:id="0">
    <w:p w14:paraId="7EF65ACF" w14:textId="77777777" w:rsidR="00D5365A" w:rsidRDefault="00D5365A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6AF40" w14:textId="77777777" w:rsidR="00D5365A" w:rsidRDefault="00D5365A" w:rsidP="00A04D02">
      <w:pPr>
        <w:spacing w:after="0" w:line="240" w:lineRule="auto"/>
      </w:pPr>
      <w:r>
        <w:separator/>
      </w:r>
    </w:p>
  </w:footnote>
  <w:footnote w:type="continuationSeparator" w:id="0">
    <w:p w14:paraId="7F676321" w14:textId="77777777" w:rsidR="00D5365A" w:rsidRDefault="00D5365A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1975"/>
    <w:multiLevelType w:val="hybridMultilevel"/>
    <w:tmpl w:val="956CE74C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33857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56A76"/>
    <w:rsid w:val="000718EF"/>
    <w:rsid w:val="000728CE"/>
    <w:rsid w:val="00087587"/>
    <w:rsid w:val="000964DE"/>
    <w:rsid w:val="00097993"/>
    <w:rsid w:val="000F472C"/>
    <w:rsid w:val="00100EAD"/>
    <w:rsid w:val="00125BB5"/>
    <w:rsid w:val="001B0993"/>
    <w:rsid w:val="001C1761"/>
    <w:rsid w:val="00207F3C"/>
    <w:rsid w:val="00212A19"/>
    <w:rsid w:val="00231B49"/>
    <w:rsid w:val="00250965"/>
    <w:rsid w:val="00261336"/>
    <w:rsid w:val="002713BA"/>
    <w:rsid w:val="002A1686"/>
    <w:rsid w:val="002B1374"/>
    <w:rsid w:val="002F526B"/>
    <w:rsid w:val="00306A1E"/>
    <w:rsid w:val="00350452"/>
    <w:rsid w:val="003802B0"/>
    <w:rsid w:val="00392788"/>
    <w:rsid w:val="003A2571"/>
    <w:rsid w:val="003A6FA5"/>
    <w:rsid w:val="003B72F8"/>
    <w:rsid w:val="004129D2"/>
    <w:rsid w:val="00430E84"/>
    <w:rsid w:val="004342FA"/>
    <w:rsid w:val="00435758"/>
    <w:rsid w:val="00461481"/>
    <w:rsid w:val="00481772"/>
    <w:rsid w:val="00487ED3"/>
    <w:rsid w:val="004A7C46"/>
    <w:rsid w:val="004E0F31"/>
    <w:rsid w:val="004F3099"/>
    <w:rsid w:val="00500EFA"/>
    <w:rsid w:val="005430CB"/>
    <w:rsid w:val="0058097E"/>
    <w:rsid w:val="005E4A45"/>
    <w:rsid w:val="005E5A78"/>
    <w:rsid w:val="00616F2A"/>
    <w:rsid w:val="00652D95"/>
    <w:rsid w:val="00666DFB"/>
    <w:rsid w:val="006733BA"/>
    <w:rsid w:val="00687D54"/>
    <w:rsid w:val="006A5796"/>
    <w:rsid w:val="006B1723"/>
    <w:rsid w:val="006D5772"/>
    <w:rsid w:val="006F366A"/>
    <w:rsid w:val="00720F6B"/>
    <w:rsid w:val="00731B92"/>
    <w:rsid w:val="0078094A"/>
    <w:rsid w:val="00790F46"/>
    <w:rsid w:val="007A1A68"/>
    <w:rsid w:val="007A35CC"/>
    <w:rsid w:val="007A667D"/>
    <w:rsid w:val="007E41EA"/>
    <w:rsid w:val="007E5532"/>
    <w:rsid w:val="007E6935"/>
    <w:rsid w:val="008004BC"/>
    <w:rsid w:val="008104D2"/>
    <w:rsid w:val="00812F65"/>
    <w:rsid w:val="00824142"/>
    <w:rsid w:val="00850F78"/>
    <w:rsid w:val="00866D7E"/>
    <w:rsid w:val="008769EF"/>
    <w:rsid w:val="008846E7"/>
    <w:rsid w:val="008937D3"/>
    <w:rsid w:val="008D0FA1"/>
    <w:rsid w:val="008F19F7"/>
    <w:rsid w:val="00933229"/>
    <w:rsid w:val="009350F5"/>
    <w:rsid w:val="0094562D"/>
    <w:rsid w:val="00955073"/>
    <w:rsid w:val="009A527D"/>
    <w:rsid w:val="009B4744"/>
    <w:rsid w:val="009D2162"/>
    <w:rsid w:val="00A005C3"/>
    <w:rsid w:val="00A04D02"/>
    <w:rsid w:val="00A05413"/>
    <w:rsid w:val="00A434B8"/>
    <w:rsid w:val="00A47F3C"/>
    <w:rsid w:val="00A862DF"/>
    <w:rsid w:val="00B101E8"/>
    <w:rsid w:val="00B11FC6"/>
    <w:rsid w:val="00B35A96"/>
    <w:rsid w:val="00B45D32"/>
    <w:rsid w:val="00B60A8A"/>
    <w:rsid w:val="00B773C4"/>
    <w:rsid w:val="00B864AC"/>
    <w:rsid w:val="00BA2127"/>
    <w:rsid w:val="00BB3A4C"/>
    <w:rsid w:val="00BC6F3E"/>
    <w:rsid w:val="00BC73C0"/>
    <w:rsid w:val="00BD6645"/>
    <w:rsid w:val="00BD7102"/>
    <w:rsid w:val="00BF0D75"/>
    <w:rsid w:val="00C15EEA"/>
    <w:rsid w:val="00C2172E"/>
    <w:rsid w:val="00C858B3"/>
    <w:rsid w:val="00CC3DDE"/>
    <w:rsid w:val="00CD1751"/>
    <w:rsid w:val="00D23F86"/>
    <w:rsid w:val="00D27CD4"/>
    <w:rsid w:val="00D30632"/>
    <w:rsid w:val="00D33828"/>
    <w:rsid w:val="00D5365A"/>
    <w:rsid w:val="00D865DB"/>
    <w:rsid w:val="00D87A14"/>
    <w:rsid w:val="00D9176B"/>
    <w:rsid w:val="00DB4309"/>
    <w:rsid w:val="00DE7767"/>
    <w:rsid w:val="00DF139D"/>
    <w:rsid w:val="00E53214"/>
    <w:rsid w:val="00E628E5"/>
    <w:rsid w:val="00E71844"/>
    <w:rsid w:val="00EA4D12"/>
    <w:rsid w:val="00EB7B41"/>
    <w:rsid w:val="00ED3B9E"/>
    <w:rsid w:val="00EE4022"/>
    <w:rsid w:val="00EE4E59"/>
    <w:rsid w:val="00F068BB"/>
    <w:rsid w:val="00F3194F"/>
    <w:rsid w:val="00F3739A"/>
    <w:rsid w:val="00F4071B"/>
    <w:rsid w:val="00F52895"/>
    <w:rsid w:val="00F52D45"/>
    <w:rsid w:val="00F609D3"/>
    <w:rsid w:val="00F6430F"/>
    <w:rsid w:val="00F915BA"/>
    <w:rsid w:val="00F92F2A"/>
    <w:rsid w:val="00FA1726"/>
    <w:rsid w:val="00FA7D90"/>
    <w:rsid w:val="00FC4738"/>
    <w:rsid w:val="00FD79FD"/>
    <w:rsid w:val="00FF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B45D32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12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14</cp:revision>
  <cp:lastPrinted>2023-11-14T07:32:00Z</cp:lastPrinted>
  <dcterms:created xsi:type="dcterms:W3CDTF">2022-11-08T11:50:00Z</dcterms:created>
  <dcterms:modified xsi:type="dcterms:W3CDTF">2026-11-03T08:44:00Z</dcterms:modified>
</cp:coreProperties>
</file>