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0A085F9D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F13B94">
              <w:rPr>
                <w:rFonts w:cstheme="minorHAnsi"/>
                <w:bCs/>
                <w:sz w:val="20"/>
                <w:szCs w:val="20"/>
              </w:rPr>
              <w:t>građenja</w:t>
            </w:r>
            <w:r w:rsidR="009249AF">
              <w:rPr>
                <w:rFonts w:cstheme="minorHAnsi"/>
                <w:bCs/>
                <w:sz w:val="20"/>
                <w:szCs w:val="20"/>
              </w:rPr>
              <w:t xml:space="preserve"> komunalne infrastrukture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</w:t>
            </w:r>
            <w:proofErr w:type="spellStart"/>
            <w:r w:rsidR="00F26998">
              <w:rPr>
                <w:rFonts w:cstheme="minorHAnsi"/>
                <w:bCs/>
                <w:sz w:val="20"/>
                <w:szCs w:val="20"/>
              </w:rPr>
              <w:t>Drnje</w:t>
            </w:r>
            <w:proofErr w:type="spellEnd"/>
            <w:r w:rsidR="00F26998">
              <w:rPr>
                <w:rFonts w:cstheme="minorHAnsi"/>
                <w:bCs/>
                <w:sz w:val="20"/>
                <w:szCs w:val="20"/>
              </w:rPr>
              <w:t xml:space="preserve"> u 202</w:t>
            </w:r>
            <w:r w:rsidR="005C4CB8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4ADCB6C2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F13B94">
              <w:rPr>
                <w:rFonts w:cstheme="minorHAnsi"/>
                <w:bCs/>
                <w:sz w:val="20"/>
                <w:szCs w:val="20"/>
              </w:rPr>
              <w:t>građenja</w:t>
            </w:r>
            <w:r w:rsidR="009249AF">
              <w:rPr>
                <w:rFonts w:cstheme="minorHAnsi"/>
                <w:bCs/>
                <w:sz w:val="20"/>
                <w:szCs w:val="20"/>
              </w:rPr>
              <w:t xml:space="preserve"> komunalne infrastrukture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</w:t>
            </w:r>
            <w:proofErr w:type="spellStart"/>
            <w:r w:rsidR="00F26998">
              <w:rPr>
                <w:rFonts w:cstheme="minorHAnsi"/>
                <w:bCs/>
                <w:sz w:val="20"/>
                <w:szCs w:val="20"/>
              </w:rPr>
              <w:t>Drnje</w:t>
            </w:r>
            <w:proofErr w:type="spellEnd"/>
            <w:r w:rsidR="00F26998">
              <w:rPr>
                <w:rFonts w:cstheme="minorHAnsi"/>
                <w:bCs/>
                <w:sz w:val="20"/>
                <w:szCs w:val="20"/>
              </w:rPr>
              <w:t xml:space="preserve"> u 202</w:t>
            </w:r>
            <w:r w:rsidR="005C4CB8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Jedinstveni upravni odjel Općine </w:t>
            </w:r>
            <w:proofErr w:type="spellStart"/>
            <w:r w:rsidR="00534273" w:rsidRPr="000A4DF3">
              <w:rPr>
                <w:rFonts w:cstheme="minorHAnsi"/>
                <w:b/>
                <w:sz w:val="20"/>
                <w:szCs w:val="20"/>
              </w:rPr>
              <w:t>Drnje</w:t>
            </w:r>
            <w:proofErr w:type="spellEnd"/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1643A612" w:rsidR="00980071" w:rsidRPr="000A4DF3" w:rsidRDefault="005C4CB8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studenoga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47BED55A" w:rsidR="00980071" w:rsidRPr="000A4DF3" w:rsidRDefault="005C4CB8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3DB8B85B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5C4CB8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5C4CB8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5C4CB8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5C4CB8" w:rsidRPr="005C4CB8">
                <w:rPr>
                  <w:rStyle w:val="Hyperlink"/>
                  <w:rFonts w:cstheme="minorHAnsi"/>
                  <w:sz w:val="20"/>
                  <w:szCs w:val="20"/>
                </w:rPr>
                <w:t>o</w:t>
              </w:r>
              <w:r w:rsidR="005C4CB8" w:rsidRPr="005C4CB8">
                <w:rPr>
                  <w:rStyle w:val="Hyperlink"/>
                  <w:sz w:val="20"/>
                  <w:szCs w:val="20"/>
                </w:rPr>
                <w:t>pcina@drnje.hr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Trg kralja Tomislava 29, 48322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Drnje</w:t>
            </w:r>
            <w:proofErr w:type="spellEnd"/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0698C6C1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0A4DF3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5C4CB8" w:rsidRPr="0062580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5C4CB8">
              <w:rPr>
                <w:rFonts w:cstheme="minorHAnsi"/>
                <w:sz w:val="20"/>
                <w:szCs w:val="20"/>
              </w:rPr>
              <w:t xml:space="preserve"> </w:t>
            </w:r>
            <w:hyperlink r:id="rId8" w:history="1"/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158CB146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5C4CB8">
              <w:rPr>
                <w:rFonts w:cstheme="minorHAnsi"/>
                <w:sz w:val="20"/>
                <w:szCs w:val="20"/>
              </w:rPr>
              <w:t>7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9249AF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5C4CB8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10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CD6DD" w14:textId="77777777" w:rsidR="007A7C5F" w:rsidRDefault="007A7C5F" w:rsidP="00372214">
      <w:pPr>
        <w:spacing w:after="0" w:line="240" w:lineRule="auto"/>
      </w:pPr>
      <w:r>
        <w:separator/>
      </w:r>
    </w:p>
  </w:endnote>
  <w:endnote w:type="continuationSeparator" w:id="0">
    <w:p w14:paraId="09046E83" w14:textId="77777777" w:rsidR="007A7C5F" w:rsidRDefault="007A7C5F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4A7C15" w14:textId="77777777" w:rsidR="007A7C5F" w:rsidRDefault="007A7C5F" w:rsidP="00372214">
      <w:pPr>
        <w:spacing w:after="0" w:line="240" w:lineRule="auto"/>
      </w:pPr>
      <w:r>
        <w:separator/>
      </w:r>
    </w:p>
  </w:footnote>
  <w:footnote w:type="continuationSeparator" w:id="0">
    <w:p w14:paraId="4A9A0846" w14:textId="77777777" w:rsidR="007A7C5F" w:rsidRDefault="007A7C5F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127402"/>
    <w:rsid w:val="00137D31"/>
    <w:rsid w:val="001562B7"/>
    <w:rsid w:val="0024655E"/>
    <w:rsid w:val="002C5B4C"/>
    <w:rsid w:val="003471F8"/>
    <w:rsid w:val="00363D5E"/>
    <w:rsid w:val="00372214"/>
    <w:rsid w:val="00486C75"/>
    <w:rsid w:val="004A040A"/>
    <w:rsid w:val="00534273"/>
    <w:rsid w:val="0054496C"/>
    <w:rsid w:val="005C4CB8"/>
    <w:rsid w:val="005E3A00"/>
    <w:rsid w:val="005E76B0"/>
    <w:rsid w:val="006B4D8C"/>
    <w:rsid w:val="006E4287"/>
    <w:rsid w:val="006F3C0D"/>
    <w:rsid w:val="0071035C"/>
    <w:rsid w:val="007A7C5F"/>
    <w:rsid w:val="00832B1E"/>
    <w:rsid w:val="008770AF"/>
    <w:rsid w:val="00904DF5"/>
    <w:rsid w:val="009249AF"/>
    <w:rsid w:val="00976723"/>
    <w:rsid w:val="00980071"/>
    <w:rsid w:val="0098587B"/>
    <w:rsid w:val="00A02A41"/>
    <w:rsid w:val="00A5378C"/>
    <w:rsid w:val="00A67B96"/>
    <w:rsid w:val="00AC7A94"/>
    <w:rsid w:val="00B059A2"/>
    <w:rsid w:val="00BA5E52"/>
    <w:rsid w:val="00BB2094"/>
    <w:rsid w:val="00C02806"/>
    <w:rsid w:val="00C62235"/>
    <w:rsid w:val="00D02792"/>
    <w:rsid w:val="00D757EA"/>
    <w:rsid w:val="00DD0462"/>
    <w:rsid w:val="00DF204A"/>
    <w:rsid w:val="00E04EA3"/>
    <w:rsid w:val="00E050F2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drnj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drnje.hr/pravo-na-pristup-informacijama/savjetovanje-sa-zainteresiranom-javnosc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rnj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2026-11-06T14:53:00Z</dcterms:created>
  <dcterms:modified xsi:type="dcterms:W3CDTF">2026-11-06T14:53:00Z</dcterms:modified>
</cp:coreProperties>
</file>