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980071" w:rsidRPr="00372214" w14:paraId="3CD291D5" w14:textId="77777777" w:rsidTr="00980071">
        <w:trPr>
          <w:trHeight w:val="1262"/>
        </w:trPr>
        <w:tc>
          <w:tcPr>
            <w:tcW w:w="9287" w:type="dxa"/>
            <w:gridSpan w:val="2"/>
            <w:shd w:val="clear" w:color="auto" w:fill="E5DFEC" w:themeFill="accent4" w:themeFillTint="33"/>
            <w:vAlign w:val="center"/>
          </w:tcPr>
          <w:p w14:paraId="100241BA" w14:textId="77777777" w:rsidR="00980071" w:rsidRPr="000A4DF3" w:rsidRDefault="00980071" w:rsidP="00980071">
            <w:pPr>
              <w:spacing w:before="120" w:after="12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OBRAZAC</w:t>
            </w:r>
          </w:p>
          <w:p w14:paraId="41A0470D" w14:textId="6609FFA6" w:rsidR="00980071" w:rsidRPr="000A4DF3" w:rsidRDefault="00980071" w:rsidP="00980071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sudjelovanja u postupku savjetovanju s javnošću o 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nacrtu </w:t>
            </w:r>
            <w:r w:rsidR="00EB7503" w:rsidRPr="000A4DF3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F26998">
              <w:rPr>
                <w:rFonts w:cstheme="minorHAnsi"/>
                <w:bCs/>
                <w:sz w:val="20"/>
                <w:szCs w:val="20"/>
              </w:rPr>
              <w:t xml:space="preserve">Programa javnih potreba u </w:t>
            </w:r>
            <w:r w:rsidR="00DD4F90">
              <w:rPr>
                <w:rFonts w:cstheme="minorHAnsi"/>
                <w:bCs/>
                <w:sz w:val="20"/>
                <w:szCs w:val="20"/>
              </w:rPr>
              <w:t>osnovnom školstvu</w:t>
            </w:r>
            <w:r w:rsidR="00F26998">
              <w:rPr>
                <w:rFonts w:cstheme="minorHAnsi"/>
                <w:bCs/>
                <w:sz w:val="20"/>
                <w:szCs w:val="20"/>
              </w:rPr>
              <w:t xml:space="preserve"> na području Općine Drnje u 202</w:t>
            </w:r>
            <w:r w:rsidR="00420345">
              <w:rPr>
                <w:rFonts w:cstheme="minorHAnsi"/>
                <w:bCs/>
                <w:sz w:val="20"/>
                <w:szCs w:val="20"/>
              </w:rPr>
              <w:t>7</w:t>
            </w:r>
            <w:r w:rsidR="00F26998">
              <w:rPr>
                <w:rFonts w:cstheme="minorHAnsi"/>
                <w:bCs/>
                <w:sz w:val="20"/>
                <w:szCs w:val="20"/>
              </w:rPr>
              <w:t>. godini</w:t>
            </w:r>
          </w:p>
        </w:tc>
      </w:tr>
      <w:tr w:rsidR="00980071" w:rsidRPr="00372214" w14:paraId="3337EEEC" w14:textId="77777777" w:rsidTr="00980071">
        <w:tc>
          <w:tcPr>
            <w:tcW w:w="9287" w:type="dxa"/>
            <w:gridSpan w:val="2"/>
            <w:vAlign w:val="center"/>
          </w:tcPr>
          <w:p w14:paraId="0179A83D" w14:textId="53313296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>Naziv akta / dokumenta za koji se provodi savjetovanje: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="00F26998" w:rsidRPr="000A4DF3">
              <w:rPr>
                <w:rFonts w:cstheme="minorHAnsi"/>
                <w:sz w:val="20"/>
                <w:szCs w:val="20"/>
              </w:rPr>
              <w:t xml:space="preserve"> nacrt </w:t>
            </w:r>
            <w:r w:rsidR="00F26998" w:rsidRPr="000A4DF3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="00F26998">
              <w:rPr>
                <w:rFonts w:cstheme="minorHAnsi"/>
                <w:bCs/>
                <w:sz w:val="20"/>
                <w:szCs w:val="20"/>
              </w:rPr>
              <w:t xml:space="preserve">Programa javnih potreba u </w:t>
            </w:r>
            <w:r w:rsidR="00DD4F90">
              <w:rPr>
                <w:rFonts w:cstheme="minorHAnsi"/>
                <w:bCs/>
                <w:sz w:val="20"/>
                <w:szCs w:val="20"/>
              </w:rPr>
              <w:t>osnovnom školstvu</w:t>
            </w:r>
            <w:r w:rsidR="00F26998">
              <w:rPr>
                <w:rFonts w:cstheme="minorHAnsi"/>
                <w:bCs/>
                <w:sz w:val="20"/>
                <w:szCs w:val="20"/>
              </w:rPr>
              <w:t xml:space="preserve"> na području Općine Drnje u 202</w:t>
            </w:r>
            <w:r w:rsidR="00420345">
              <w:rPr>
                <w:rFonts w:cstheme="minorHAnsi"/>
                <w:bCs/>
                <w:sz w:val="20"/>
                <w:szCs w:val="20"/>
              </w:rPr>
              <w:t>7</w:t>
            </w:r>
            <w:r w:rsidR="00F26998">
              <w:rPr>
                <w:rFonts w:cstheme="minorHAnsi"/>
                <w:bCs/>
                <w:sz w:val="20"/>
                <w:szCs w:val="20"/>
              </w:rPr>
              <w:t>. godini</w:t>
            </w:r>
          </w:p>
        </w:tc>
      </w:tr>
      <w:tr w:rsidR="00980071" w:rsidRPr="00372214" w14:paraId="16DE174D" w14:textId="77777777" w:rsidTr="00980071">
        <w:tc>
          <w:tcPr>
            <w:tcW w:w="9287" w:type="dxa"/>
            <w:gridSpan w:val="2"/>
            <w:vAlign w:val="center"/>
          </w:tcPr>
          <w:p w14:paraId="03D5A782" w14:textId="6C192188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b/>
                <w:sz w:val="20"/>
                <w:szCs w:val="20"/>
              </w:rPr>
              <w:t xml:space="preserve">Nositelj izrade akta/dokumenta: </w:t>
            </w:r>
            <w:r w:rsidR="00534273" w:rsidRPr="000A4DF3">
              <w:rPr>
                <w:rFonts w:cstheme="minorHAnsi"/>
                <w:b/>
                <w:sz w:val="20"/>
                <w:szCs w:val="20"/>
              </w:rPr>
              <w:t>Jedinstveni upravni odjel Općine Drnje</w:t>
            </w:r>
          </w:p>
          <w:p w14:paraId="3687E80D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80071" w:rsidRPr="00372214" w14:paraId="7932DCCA" w14:textId="77777777" w:rsidTr="00980071">
        <w:tc>
          <w:tcPr>
            <w:tcW w:w="4643" w:type="dxa"/>
            <w:vAlign w:val="center"/>
          </w:tcPr>
          <w:p w14:paraId="6130953A" w14:textId="77777777" w:rsidR="00980071" w:rsidRPr="00F1743E" w:rsidRDefault="00980071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F1743E">
              <w:rPr>
                <w:rFonts w:cstheme="minorHAnsi"/>
                <w:b/>
                <w:sz w:val="20"/>
                <w:szCs w:val="20"/>
              </w:rPr>
              <w:t xml:space="preserve">Početak savjetovanja: </w:t>
            </w:r>
          </w:p>
          <w:p w14:paraId="1FD9AB03" w14:textId="0AB9896D" w:rsidR="00980071" w:rsidRPr="00F1743E" w:rsidRDefault="00F1743E" w:rsidP="00980071">
            <w:pPr>
              <w:spacing w:before="120" w:after="120" w:line="259" w:lineRule="auto"/>
              <w:rPr>
                <w:rFonts w:cstheme="minorHAnsi"/>
                <w:b/>
                <w:sz w:val="20"/>
                <w:szCs w:val="20"/>
              </w:rPr>
            </w:pPr>
            <w:r w:rsidRPr="00F1743E">
              <w:rPr>
                <w:rFonts w:cstheme="minorHAnsi"/>
                <w:b/>
                <w:sz w:val="20"/>
                <w:szCs w:val="20"/>
              </w:rPr>
              <w:t>3. studenog</w:t>
            </w:r>
            <w:r w:rsidR="00534273" w:rsidRPr="00F1743E">
              <w:rPr>
                <w:rFonts w:cstheme="minorHAnsi"/>
                <w:b/>
                <w:sz w:val="20"/>
                <w:szCs w:val="20"/>
              </w:rPr>
              <w:t xml:space="preserve"> 202</w:t>
            </w:r>
            <w:r w:rsidR="00420345" w:rsidRPr="00F1743E">
              <w:rPr>
                <w:rFonts w:cstheme="minorHAnsi"/>
                <w:b/>
                <w:sz w:val="20"/>
                <w:szCs w:val="20"/>
              </w:rPr>
              <w:t>6</w:t>
            </w:r>
            <w:r w:rsidR="00534273" w:rsidRPr="00F1743E">
              <w:rPr>
                <w:rFonts w:cstheme="minorHAnsi"/>
                <w:b/>
                <w:sz w:val="20"/>
                <w:szCs w:val="20"/>
              </w:rPr>
              <w:t>.</w:t>
            </w:r>
          </w:p>
        </w:tc>
        <w:tc>
          <w:tcPr>
            <w:tcW w:w="4644" w:type="dxa"/>
            <w:vAlign w:val="center"/>
          </w:tcPr>
          <w:p w14:paraId="7C825CDD" w14:textId="77777777" w:rsidR="00980071" w:rsidRPr="00F1743E" w:rsidRDefault="00980071" w:rsidP="00980071">
            <w:pPr>
              <w:spacing w:before="60" w:after="60" w:line="259" w:lineRule="auto"/>
              <w:rPr>
                <w:rFonts w:cstheme="minorHAnsi"/>
                <w:b/>
                <w:sz w:val="20"/>
                <w:szCs w:val="20"/>
              </w:rPr>
            </w:pPr>
            <w:r w:rsidRPr="00F1743E">
              <w:rPr>
                <w:rFonts w:cstheme="minorHAnsi"/>
                <w:b/>
                <w:sz w:val="20"/>
                <w:szCs w:val="20"/>
              </w:rPr>
              <w:t>Završetak savjetovanja:</w:t>
            </w:r>
          </w:p>
          <w:p w14:paraId="30319521" w14:textId="406A7F2F" w:rsidR="00980071" w:rsidRPr="00F1743E" w:rsidRDefault="00F1743E" w:rsidP="00980071">
            <w:pPr>
              <w:spacing w:before="60" w:after="60" w:line="259" w:lineRule="auto"/>
              <w:rPr>
                <w:rFonts w:cstheme="minorHAnsi"/>
                <w:b/>
                <w:sz w:val="20"/>
                <w:szCs w:val="20"/>
              </w:rPr>
            </w:pPr>
            <w:r w:rsidRPr="00F1743E">
              <w:rPr>
                <w:rFonts w:cstheme="minorHAnsi"/>
                <w:b/>
                <w:sz w:val="20"/>
                <w:szCs w:val="20"/>
              </w:rPr>
              <w:t>3. prosinca</w:t>
            </w:r>
            <w:r w:rsidR="00534273" w:rsidRPr="00F1743E">
              <w:rPr>
                <w:rFonts w:cstheme="minorHAnsi"/>
                <w:b/>
                <w:sz w:val="20"/>
                <w:szCs w:val="20"/>
              </w:rPr>
              <w:t xml:space="preserve"> 202</w:t>
            </w:r>
            <w:r w:rsidR="00420345" w:rsidRPr="00F1743E">
              <w:rPr>
                <w:rFonts w:cstheme="minorHAnsi"/>
                <w:b/>
                <w:sz w:val="20"/>
                <w:szCs w:val="20"/>
              </w:rPr>
              <w:t>6</w:t>
            </w:r>
            <w:r w:rsidR="00534273" w:rsidRPr="00F1743E">
              <w:rPr>
                <w:rFonts w:cstheme="minorHAnsi"/>
                <w:b/>
                <w:sz w:val="20"/>
                <w:szCs w:val="20"/>
              </w:rPr>
              <w:t>.</w:t>
            </w:r>
          </w:p>
        </w:tc>
      </w:tr>
      <w:tr w:rsidR="00980071" w:rsidRPr="00372214" w14:paraId="5E227059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F4D2E5D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F87EBA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7903C7E4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6A3CEACF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3E08F74B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EFEAA33" w14:textId="77777777" w:rsidTr="00980071">
        <w:tc>
          <w:tcPr>
            <w:tcW w:w="4643" w:type="dxa"/>
            <w:shd w:val="clear" w:color="auto" w:fill="F2F2F2" w:themeFill="background1" w:themeFillShade="F2"/>
            <w:vAlign w:val="center"/>
          </w:tcPr>
          <w:p w14:paraId="21187941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</w:p>
        </w:tc>
        <w:tc>
          <w:tcPr>
            <w:tcW w:w="4644" w:type="dxa"/>
            <w:shd w:val="clear" w:color="auto" w:fill="F2F2F2" w:themeFill="background1" w:themeFillShade="F2"/>
            <w:vAlign w:val="center"/>
          </w:tcPr>
          <w:p w14:paraId="42F07D2B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6F8E0620" w14:textId="77777777" w:rsidTr="00980071">
        <w:tc>
          <w:tcPr>
            <w:tcW w:w="4643" w:type="dxa"/>
            <w:vAlign w:val="center"/>
          </w:tcPr>
          <w:p w14:paraId="2AD41642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2566B081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08B725A" w14:textId="77777777" w:rsidTr="00980071">
        <w:tc>
          <w:tcPr>
            <w:tcW w:w="4643" w:type="dxa"/>
            <w:vMerge w:val="restart"/>
            <w:vAlign w:val="center"/>
          </w:tcPr>
          <w:p w14:paraId="368DDB7B" w14:textId="77777777" w:rsidR="00980071" w:rsidRPr="000A4DF3" w:rsidRDefault="00980071" w:rsidP="00980071">
            <w:pPr>
              <w:spacing w:before="120" w:after="120" w:line="259" w:lineRule="auto"/>
              <w:rPr>
                <w:rFonts w:cstheme="minorHAnsi"/>
                <w:i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7B29E036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246297AF" w14:textId="77777777" w:rsidTr="00980071">
        <w:tc>
          <w:tcPr>
            <w:tcW w:w="4643" w:type="dxa"/>
            <w:vMerge/>
            <w:vAlign w:val="center"/>
          </w:tcPr>
          <w:p w14:paraId="50AEAE8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586B387A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2AC8165E" w14:textId="77777777" w:rsidTr="00980071">
        <w:tc>
          <w:tcPr>
            <w:tcW w:w="4643" w:type="dxa"/>
            <w:vMerge/>
            <w:vAlign w:val="center"/>
          </w:tcPr>
          <w:p w14:paraId="7561D59C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454CB4FD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513B534F" w14:textId="77777777" w:rsidTr="00980071">
        <w:tc>
          <w:tcPr>
            <w:tcW w:w="4643" w:type="dxa"/>
            <w:vMerge/>
            <w:vAlign w:val="center"/>
          </w:tcPr>
          <w:p w14:paraId="590EE06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2AC48BFE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59CC650" w14:textId="77777777" w:rsidTr="00980071">
        <w:tc>
          <w:tcPr>
            <w:tcW w:w="4643" w:type="dxa"/>
            <w:vMerge/>
            <w:vAlign w:val="center"/>
          </w:tcPr>
          <w:p w14:paraId="6BF7D4D7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1DAD1F76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361B0F89" w14:textId="77777777" w:rsidTr="00980071">
        <w:tc>
          <w:tcPr>
            <w:tcW w:w="4643" w:type="dxa"/>
            <w:vAlign w:val="center"/>
          </w:tcPr>
          <w:p w14:paraId="3A70B9BD" w14:textId="77777777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119256DD" w14:textId="77777777" w:rsidR="00980071" w:rsidRPr="000A4DF3" w:rsidRDefault="00980071" w:rsidP="00980071">
            <w:pPr>
              <w:spacing w:before="60" w:after="60" w:line="259" w:lineRule="auto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980071" w:rsidRPr="00372214" w14:paraId="1456C1D4" w14:textId="77777777" w:rsidTr="00980071">
        <w:tc>
          <w:tcPr>
            <w:tcW w:w="9287" w:type="dxa"/>
            <w:gridSpan w:val="2"/>
            <w:shd w:val="clear" w:color="auto" w:fill="DBE5F1" w:themeFill="accent1" w:themeFillTint="33"/>
            <w:vAlign w:val="center"/>
          </w:tcPr>
          <w:p w14:paraId="472FDDE6" w14:textId="43466B62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Popunjeni obrazac s prilogom potrebno je dostaviti zaključno </w:t>
            </w:r>
            <w:r w:rsidRPr="00F1743E">
              <w:rPr>
                <w:rFonts w:cstheme="minorHAnsi"/>
                <w:sz w:val="20"/>
                <w:szCs w:val="20"/>
              </w:rPr>
              <w:t>do</w:t>
            </w:r>
            <w:r w:rsidR="00534273" w:rsidRPr="00F1743E">
              <w:rPr>
                <w:rFonts w:cstheme="minorHAnsi"/>
                <w:sz w:val="20"/>
                <w:szCs w:val="20"/>
              </w:rPr>
              <w:t xml:space="preserve"> </w:t>
            </w:r>
            <w:r w:rsidR="00F1743E" w:rsidRPr="00F1743E">
              <w:rPr>
                <w:rFonts w:cstheme="minorHAnsi"/>
                <w:sz w:val="20"/>
                <w:szCs w:val="20"/>
              </w:rPr>
              <w:t>3. prosinca</w:t>
            </w:r>
            <w:r w:rsidR="00F1743E">
              <w:rPr>
                <w:rFonts w:cstheme="minorHAnsi"/>
                <w:color w:val="FF0000"/>
                <w:sz w:val="20"/>
                <w:szCs w:val="20"/>
              </w:rPr>
              <w:t xml:space="preserve"> </w:t>
            </w:r>
            <w:r w:rsidR="00534273" w:rsidRPr="000A4DF3">
              <w:rPr>
                <w:rFonts w:cstheme="minorHAnsi"/>
                <w:sz w:val="20"/>
                <w:szCs w:val="20"/>
              </w:rPr>
              <w:t>202</w:t>
            </w:r>
            <w:r w:rsidR="00420345">
              <w:rPr>
                <w:rFonts w:cstheme="minorHAnsi"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. g. </w:t>
            </w:r>
            <w:r w:rsidRPr="000A4DF3">
              <w:rPr>
                <w:rFonts w:cstheme="minorHAnsi"/>
                <w:sz w:val="20"/>
                <w:szCs w:val="20"/>
              </w:rPr>
              <w:t xml:space="preserve">na adresu elektroničke pošte: </w:t>
            </w:r>
            <w:hyperlink r:id="rId6" w:history="1">
              <w:r w:rsidR="00420345" w:rsidRPr="00414BEC">
                <w:rPr>
                  <w:rStyle w:val="Hyperlink"/>
                  <w:rFonts w:cstheme="minorHAnsi"/>
                  <w:sz w:val="20"/>
                  <w:szCs w:val="20"/>
                </w:rPr>
                <w:t>opcina@drnje.hr</w:t>
              </w:r>
            </w:hyperlink>
            <w:r w:rsidR="00420345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ili na adresu </w:t>
            </w:r>
            <w:r w:rsidR="00534273" w:rsidRPr="000A4DF3">
              <w:rPr>
                <w:rFonts w:cstheme="minorHAnsi"/>
                <w:sz w:val="20"/>
                <w:szCs w:val="20"/>
              </w:rPr>
              <w:t>Trg kralja Tomislava 29, 48322 Drnje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1260A64F" w14:textId="258012C2" w:rsidR="00980071" w:rsidRPr="000A4DF3" w:rsidRDefault="00980071" w:rsidP="00980071">
            <w:pPr>
              <w:spacing w:before="12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Kontakt osoba za provedbu savjetovanja: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Nataša Tišlerić, </w:t>
            </w:r>
            <w:hyperlink r:id="rId7" w:history="1">
              <w:r w:rsidR="00420345" w:rsidRPr="00414BEC">
                <w:rPr>
                  <w:rStyle w:val="Hyperlink"/>
                  <w:rFonts w:cstheme="minorHAnsi"/>
                  <w:sz w:val="20"/>
                  <w:szCs w:val="20"/>
                </w:rPr>
                <w:t>opcina@drnje.hr</w:t>
              </w:r>
            </w:hyperlink>
            <w:r w:rsidR="00420345">
              <w:rPr>
                <w:rFonts w:cstheme="minorHAnsi"/>
                <w:sz w:val="20"/>
                <w:szCs w:val="20"/>
              </w:rPr>
              <w:t xml:space="preserve"> </w:t>
            </w:r>
            <w:r w:rsidR="00534273" w:rsidRPr="000A4DF3">
              <w:rPr>
                <w:rFonts w:cstheme="minorHAnsi"/>
                <w:sz w:val="20"/>
                <w:szCs w:val="20"/>
              </w:rPr>
              <w:t>, 048/831-405</w:t>
            </w:r>
            <w:r w:rsidRPr="000A4DF3">
              <w:rPr>
                <w:rFonts w:cstheme="minorHAnsi"/>
                <w:sz w:val="20"/>
                <w:szCs w:val="20"/>
              </w:rPr>
              <w:t>.</w:t>
            </w:r>
          </w:p>
          <w:p w14:paraId="20D8F1CD" w14:textId="77777777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Po završetku savjetovanja, </w:t>
            </w:r>
            <w:r w:rsidRPr="000A4DF3">
              <w:rPr>
                <w:rFonts w:cstheme="minorHAnsi"/>
                <w:sz w:val="20"/>
                <w:szCs w:val="20"/>
                <w:u w:val="single"/>
              </w:rPr>
              <w:t xml:space="preserve">svi pristigli prijedlozi, mišljenja i primjedbe bit će razmotreni </w:t>
            </w:r>
            <w:r w:rsidRPr="000A4DF3">
              <w:rPr>
                <w:rFonts w:cstheme="minorHAnsi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0A4DF3">
              <w:rPr>
                <w:rFonts w:cstheme="minorHAnsi"/>
                <w:sz w:val="20"/>
                <w:szCs w:val="20"/>
                <w:u w:val="single"/>
              </w:rPr>
              <w:t>Izvješća o savjetovanju s javnošću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DC11BCA" w14:textId="4EBAD0D2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 xml:space="preserve">Izvješće će biti objavljeno </w:t>
            </w:r>
            <w:r w:rsidR="00F1743E">
              <w:rPr>
                <w:rFonts w:cstheme="minorHAnsi"/>
                <w:sz w:val="20"/>
                <w:szCs w:val="20"/>
              </w:rPr>
              <w:t>4. prosinca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202</w:t>
            </w:r>
            <w:r w:rsidR="00420345">
              <w:rPr>
                <w:rFonts w:cstheme="minorHAnsi"/>
                <w:sz w:val="20"/>
                <w:szCs w:val="20"/>
              </w:rPr>
              <w:t>6</w:t>
            </w:r>
            <w:r w:rsidR="00534273" w:rsidRPr="000A4DF3">
              <w:rPr>
                <w:rFonts w:cstheme="minorHAnsi"/>
                <w:sz w:val="20"/>
                <w:szCs w:val="20"/>
              </w:rPr>
              <w:t>.g.</w:t>
            </w:r>
            <w:r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i/>
                <w:iCs/>
                <w:sz w:val="20"/>
                <w:szCs w:val="20"/>
              </w:rPr>
              <w:t>(očekivani datum objave)</w:t>
            </w:r>
            <w:r w:rsidRPr="000A4DF3">
              <w:rPr>
                <w:rFonts w:cstheme="minorHAnsi"/>
                <w:sz w:val="20"/>
                <w:szCs w:val="20"/>
              </w:rPr>
              <w:t xml:space="preserve"> na internetskoj stranici </w:t>
            </w:r>
            <w:hyperlink r:id="rId8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www.drnje.hr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, na poveznici </w:t>
            </w:r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hyperlink r:id="rId9" w:history="1">
              <w:r w:rsidR="00534273" w:rsidRPr="000A4DF3">
                <w:rPr>
                  <w:rStyle w:val="Hyperlink"/>
                  <w:rFonts w:cstheme="minorHAnsi"/>
                  <w:sz w:val="20"/>
                  <w:szCs w:val="20"/>
                </w:rPr>
                <w:t>https://drnje.hr/pravo-na-pristup-informacijama/savjetovanje-sa-zainteresiranom-javnoscu/</w:t>
              </w:r>
            </w:hyperlink>
            <w:r w:rsidR="00534273" w:rsidRPr="000A4DF3">
              <w:rPr>
                <w:rFonts w:cstheme="minorHAnsi"/>
                <w:sz w:val="20"/>
                <w:szCs w:val="20"/>
              </w:rPr>
              <w:t xml:space="preserve"> </w:t>
            </w:r>
            <w:r w:rsidRPr="000A4DF3">
              <w:rPr>
                <w:rFonts w:cstheme="minorHAnsi"/>
                <w:sz w:val="20"/>
                <w:szCs w:val="20"/>
              </w:rPr>
              <w:t xml:space="preserve">. </w:t>
            </w:r>
          </w:p>
          <w:p w14:paraId="3453F7D0" w14:textId="77777777" w:rsidR="00980071" w:rsidRPr="000A4DF3" w:rsidRDefault="00980071" w:rsidP="00980071">
            <w:pPr>
              <w:spacing w:before="60" w:after="120" w:line="259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0A4DF3">
              <w:rPr>
                <w:rFonts w:cstheme="minorHAnsi"/>
                <w:sz w:val="20"/>
                <w:szCs w:val="20"/>
              </w:rPr>
              <w:t>Ako ne želite da Vaši osobni podaci (ime i prezime) budu javno objavljeni, molimo da to jasno istaknete pri slanju obrasca.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9800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CE3F30" w14:textId="77777777" w:rsidR="00542051" w:rsidRDefault="00542051" w:rsidP="00372214">
      <w:pPr>
        <w:spacing w:after="0" w:line="240" w:lineRule="auto"/>
      </w:pPr>
      <w:r>
        <w:separator/>
      </w:r>
    </w:p>
  </w:endnote>
  <w:endnote w:type="continuationSeparator" w:id="0">
    <w:p w14:paraId="6E3D2269" w14:textId="77777777" w:rsidR="00542051" w:rsidRDefault="00542051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841713" w14:textId="77777777" w:rsidR="00542051" w:rsidRDefault="00542051" w:rsidP="00372214">
      <w:pPr>
        <w:spacing w:after="0" w:line="240" w:lineRule="auto"/>
      </w:pPr>
      <w:r>
        <w:separator/>
      </w:r>
    </w:p>
  </w:footnote>
  <w:footnote w:type="continuationSeparator" w:id="0">
    <w:p w14:paraId="67065CBA" w14:textId="77777777" w:rsidR="00542051" w:rsidRDefault="00542051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065399"/>
    <w:rsid w:val="000A43B0"/>
    <w:rsid w:val="000A4DF3"/>
    <w:rsid w:val="00127402"/>
    <w:rsid w:val="00137D31"/>
    <w:rsid w:val="00210373"/>
    <w:rsid w:val="0024655E"/>
    <w:rsid w:val="002C5B4C"/>
    <w:rsid w:val="00363D5E"/>
    <w:rsid w:val="00372214"/>
    <w:rsid w:val="00401C41"/>
    <w:rsid w:val="00420345"/>
    <w:rsid w:val="00482D60"/>
    <w:rsid w:val="004A040A"/>
    <w:rsid w:val="004C1B2F"/>
    <w:rsid w:val="00534273"/>
    <w:rsid w:val="00542051"/>
    <w:rsid w:val="0054496C"/>
    <w:rsid w:val="005E3A00"/>
    <w:rsid w:val="005E76B0"/>
    <w:rsid w:val="00695B1A"/>
    <w:rsid w:val="006B4D8C"/>
    <w:rsid w:val="006F3C0D"/>
    <w:rsid w:val="00703967"/>
    <w:rsid w:val="00876A00"/>
    <w:rsid w:val="00885284"/>
    <w:rsid w:val="00904DF5"/>
    <w:rsid w:val="0096693F"/>
    <w:rsid w:val="00976723"/>
    <w:rsid w:val="00980071"/>
    <w:rsid w:val="0098587B"/>
    <w:rsid w:val="009C52BC"/>
    <w:rsid w:val="009E30C1"/>
    <w:rsid w:val="00A02A41"/>
    <w:rsid w:val="00A5378C"/>
    <w:rsid w:val="00A67B96"/>
    <w:rsid w:val="00AC7A94"/>
    <w:rsid w:val="00B059A2"/>
    <w:rsid w:val="00BA5E52"/>
    <w:rsid w:val="00BB2094"/>
    <w:rsid w:val="00C02806"/>
    <w:rsid w:val="00C035F6"/>
    <w:rsid w:val="00C62235"/>
    <w:rsid w:val="00D02792"/>
    <w:rsid w:val="00DD0462"/>
    <w:rsid w:val="00DD4F90"/>
    <w:rsid w:val="00DF204A"/>
    <w:rsid w:val="00E04EA3"/>
    <w:rsid w:val="00E74CDE"/>
    <w:rsid w:val="00EB7503"/>
    <w:rsid w:val="00ED3477"/>
    <w:rsid w:val="00F1743E"/>
    <w:rsid w:val="00F26998"/>
    <w:rsid w:val="00F607F1"/>
    <w:rsid w:val="00FC773F"/>
    <w:rsid w:val="00FE4BE9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ED347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214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214"/>
    <w:rPr>
      <w:rFonts w:eastAsiaTheme="minorEastAsia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5342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nje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pcina@drnje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ina@drnje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drnje.hr/pravo-na-pristup-informacijama/savjetovanje-sa-zainteresiranom-javnosc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Frane Cvitanić</cp:lastModifiedBy>
  <cp:revision>2</cp:revision>
  <dcterms:created xsi:type="dcterms:W3CDTF">2026-11-03T13:21:00Z</dcterms:created>
  <dcterms:modified xsi:type="dcterms:W3CDTF">2026-11-03T13:21:00Z</dcterms:modified>
</cp:coreProperties>
</file>